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3A" w:rsidRDefault="0046583A" w:rsidP="00C1235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477250"/>
            <wp:effectExtent l="0" t="0" r="0" b="0"/>
            <wp:docPr id="2" name="Рисунок 2" descr="D:\distr\Joomla\САЙТЫ\Гимназия\сайт_корректировка\сайт_корректировка\Внесение изменений в Устав\Титульный из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tr\Joomla\САЙТЫ\Гимназия\сайт_корректировка\сайт_корректировка\Внесение изменений в Устав\Титульный измен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3A" w:rsidRDefault="0046583A" w:rsidP="00C1235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8B" w:rsidRDefault="00C3498B" w:rsidP="00C1235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Уставе </w:t>
      </w:r>
      <w:r w:rsidRPr="00BB1962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«Гимназия </w:t>
      </w:r>
      <w:r>
        <w:rPr>
          <w:rFonts w:ascii="Times New Roman" w:hAnsi="Times New Roman" w:cs="Times New Roman"/>
          <w:b/>
          <w:sz w:val="28"/>
          <w:szCs w:val="28"/>
        </w:rPr>
        <w:t>имени В.А.Надькина</w:t>
      </w:r>
      <w:r w:rsidRPr="00BB1962">
        <w:rPr>
          <w:rFonts w:ascii="Times New Roman" w:hAnsi="Times New Roman" w:cs="Times New Roman"/>
          <w:b/>
          <w:sz w:val="28"/>
          <w:szCs w:val="28"/>
        </w:rPr>
        <w:t>»</w:t>
      </w:r>
      <w:r w:rsidR="00E8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338" w:rsidRPr="00315338">
        <w:rPr>
          <w:rFonts w:ascii="Times New Roman" w:hAnsi="Times New Roman" w:cs="Times New Roman"/>
          <w:sz w:val="28"/>
          <w:szCs w:val="28"/>
        </w:rPr>
        <w:t>(далее</w:t>
      </w:r>
      <w:r w:rsidR="008A44D3">
        <w:rPr>
          <w:rFonts w:ascii="Times New Roman" w:hAnsi="Times New Roman" w:cs="Times New Roman"/>
          <w:sz w:val="28"/>
          <w:szCs w:val="28"/>
        </w:rPr>
        <w:sym w:font="Symbol" w:char="F02D"/>
      </w:r>
      <w:r w:rsidR="00315338" w:rsidRPr="00315338">
        <w:rPr>
          <w:rFonts w:ascii="Times New Roman" w:hAnsi="Times New Roman" w:cs="Times New Roman"/>
          <w:sz w:val="28"/>
          <w:szCs w:val="28"/>
        </w:rPr>
        <w:t>Устав)</w:t>
      </w:r>
      <w:r w:rsidR="00C1235F">
        <w:rPr>
          <w:rFonts w:ascii="Times New Roman" w:hAnsi="Times New Roman" w:cs="Times New Roman"/>
          <w:b/>
          <w:sz w:val="28"/>
          <w:szCs w:val="28"/>
        </w:rPr>
        <w:t>:</w:t>
      </w:r>
    </w:p>
    <w:p w:rsidR="00C3498B" w:rsidRPr="004B2295" w:rsidRDefault="00315338" w:rsidP="004B2295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3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3498B" w:rsidRPr="00315338">
        <w:rPr>
          <w:rFonts w:ascii="Times New Roman" w:hAnsi="Times New Roman" w:cs="Times New Roman"/>
          <w:sz w:val="28"/>
          <w:szCs w:val="28"/>
        </w:rPr>
        <w:t>3.15</w:t>
      </w:r>
      <w:r w:rsidR="008A44D3">
        <w:rPr>
          <w:rFonts w:ascii="Times New Roman" w:hAnsi="Times New Roman" w:cs="Times New Roman"/>
          <w:sz w:val="28"/>
          <w:szCs w:val="28"/>
        </w:rPr>
        <w:t xml:space="preserve"> </w:t>
      </w:r>
      <w:r w:rsidR="00C3498B" w:rsidRPr="0031533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15338">
        <w:rPr>
          <w:rFonts w:ascii="Times New Roman" w:hAnsi="Times New Roman" w:cs="Times New Roman"/>
          <w:sz w:val="28"/>
          <w:szCs w:val="28"/>
        </w:rPr>
        <w:t>:</w:t>
      </w:r>
    </w:p>
    <w:p w:rsidR="0025792D" w:rsidRDefault="00315338" w:rsidP="002576F6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6A1">
        <w:rPr>
          <w:rFonts w:ascii="Times New Roman" w:hAnsi="Times New Roman" w:cs="Times New Roman"/>
          <w:sz w:val="28"/>
          <w:szCs w:val="28"/>
        </w:rPr>
        <w:t xml:space="preserve">3.15. </w:t>
      </w:r>
      <w:r w:rsidR="0025792D" w:rsidRPr="0025792D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 В следующий класс могут быть условно переведены учащиеся, имеющие по итогам учебного года академическую задолженность. Ответственность за ликвидацию учащимися академической задолженности в течение следующего года возлагается на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792D">
        <w:rPr>
          <w:rFonts w:ascii="Times New Roman" w:hAnsi="Times New Roman" w:cs="Times New Roman"/>
          <w:sz w:val="28"/>
          <w:szCs w:val="28"/>
        </w:rPr>
        <w:t>.</w:t>
      </w:r>
    </w:p>
    <w:p w:rsidR="00D116A1" w:rsidRDefault="00315338" w:rsidP="004F4504">
      <w:pPr>
        <w:pStyle w:val="a5"/>
        <w:numPr>
          <w:ilvl w:val="0"/>
          <w:numId w:val="11"/>
        </w:numPr>
        <w:shd w:val="clear" w:color="auto" w:fill="FFFFFF"/>
        <w:spacing w:after="12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5338">
        <w:rPr>
          <w:rFonts w:ascii="Times New Roman" w:hAnsi="Times New Roman" w:cs="Times New Roman"/>
          <w:sz w:val="28"/>
          <w:szCs w:val="28"/>
        </w:rPr>
        <w:t>Пункт</w:t>
      </w:r>
      <w:r w:rsidR="00C3498B" w:rsidRPr="00315338">
        <w:rPr>
          <w:rFonts w:ascii="Times New Roman" w:hAnsi="Times New Roman" w:cs="Times New Roman"/>
          <w:sz w:val="28"/>
          <w:szCs w:val="28"/>
        </w:rPr>
        <w:t xml:space="preserve"> 6.7</w:t>
      </w:r>
      <w:r w:rsidR="008A44D3">
        <w:rPr>
          <w:rFonts w:ascii="Times New Roman" w:hAnsi="Times New Roman" w:cs="Times New Roman"/>
          <w:sz w:val="28"/>
          <w:szCs w:val="28"/>
        </w:rPr>
        <w:t xml:space="preserve"> </w:t>
      </w:r>
      <w:r w:rsidRPr="0031533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87B06" w:rsidRPr="00315338">
        <w:rPr>
          <w:rFonts w:ascii="Times New Roman" w:hAnsi="Times New Roman" w:cs="Times New Roman"/>
          <w:sz w:val="28"/>
          <w:szCs w:val="28"/>
        </w:rPr>
        <w:t>исключить</w:t>
      </w:r>
      <w:r w:rsidRPr="00315338">
        <w:rPr>
          <w:rFonts w:ascii="Times New Roman" w:hAnsi="Times New Roman" w:cs="Times New Roman"/>
          <w:sz w:val="28"/>
          <w:szCs w:val="28"/>
        </w:rPr>
        <w:t>.</w:t>
      </w:r>
      <w:r w:rsidR="008A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8B" w:rsidRPr="00D116A1" w:rsidRDefault="008A44D3" w:rsidP="004F4504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6A1">
        <w:rPr>
          <w:rFonts w:ascii="Times New Roman" w:hAnsi="Times New Roman" w:cs="Times New Roman"/>
          <w:sz w:val="28"/>
          <w:szCs w:val="28"/>
        </w:rPr>
        <w:t>П</w:t>
      </w:r>
      <w:r w:rsidR="005B25CC">
        <w:rPr>
          <w:rFonts w:ascii="Times New Roman" w:hAnsi="Times New Roman" w:cs="Times New Roman"/>
          <w:sz w:val="28"/>
          <w:szCs w:val="28"/>
        </w:rPr>
        <w:t xml:space="preserve">ункт 6.1. дополнить подпунктами </w:t>
      </w:r>
      <w:r w:rsidR="00D116A1">
        <w:rPr>
          <w:rFonts w:ascii="Times New Roman" w:hAnsi="Times New Roman" w:cs="Times New Roman"/>
          <w:sz w:val="28"/>
          <w:szCs w:val="28"/>
        </w:rPr>
        <w:t>6.1.1-6.1.3</w:t>
      </w:r>
      <w:r w:rsidR="007B3F08" w:rsidRPr="00D116A1">
        <w:rPr>
          <w:rFonts w:ascii="Times New Roman" w:hAnsi="Times New Roman" w:cs="Times New Roman"/>
          <w:sz w:val="28"/>
          <w:szCs w:val="28"/>
        </w:rPr>
        <w:t xml:space="preserve"> </w:t>
      </w:r>
      <w:r w:rsidR="00C3498B" w:rsidRPr="00D116A1">
        <w:rPr>
          <w:rFonts w:ascii="Times New Roman" w:hAnsi="Times New Roman" w:cs="Times New Roman"/>
          <w:sz w:val="28"/>
          <w:szCs w:val="28"/>
        </w:rPr>
        <w:t>следующе</w:t>
      </w:r>
      <w:r w:rsidR="00D116A1">
        <w:rPr>
          <w:rFonts w:ascii="Times New Roman" w:hAnsi="Times New Roman" w:cs="Times New Roman"/>
          <w:sz w:val="28"/>
          <w:szCs w:val="28"/>
        </w:rPr>
        <w:t>го</w:t>
      </w:r>
      <w:r w:rsidR="00C3498B" w:rsidRPr="00D116A1">
        <w:rPr>
          <w:rFonts w:ascii="Times New Roman" w:hAnsi="Times New Roman" w:cs="Times New Roman"/>
          <w:sz w:val="28"/>
          <w:szCs w:val="28"/>
        </w:rPr>
        <w:t xml:space="preserve"> </w:t>
      </w:r>
      <w:r w:rsidR="00D116A1">
        <w:rPr>
          <w:rFonts w:ascii="Times New Roman" w:hAnsi="Times New Roman" w:cs="Times New Roman"/>
          <w:sz w:val="28"/>
          <w:szCs w:val="28"/>
        </w:rPr>
        <w:t>содержания</w:t>
      </w:r>
      <w:r w:rsidR="00C3498B" w:rsidRPr="00D116A1">
        <w:rPr>
          <w:rFonts w:ascii="Times New Roman" w:hAnsi="Times New Roman" w:cs="Times New Roman"/>
          <w:sz w:val="28"/>
          <w:szCs w:val="28"/>
        </w:rPr>
        <w:t>:</w:t>
      </w:r>
    </w:p>
    <w:p w:rsidR="007B3F08" w:rsidRPr="00D52518" w:rsidRDefault="008A44D3" w:rsidP="008A44D3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9BB"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08" w:rsidRPr="00D52518">
        <w:rPr>
          <w:rFonts w:ascii="Times New Roman" w:hAnsi="Times New Roman" w:cs="Times New Roman"/>
          <w:b/>
          <w:sz w:val="28"/>
          <w:szCs w:val="28"/>
        </w:rPr>
        <w:t>Коллегиальные органы управления Учреждением.</w:t>
      </w:r>
    </w:p>
    <w:p w:rsidR="007B3F08" w:rsidRDefault="007B3F08" w:rsidP="00C123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518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Учреждением являются: общее собрание трудового коллектива Учреждени</w:t>
      </w:r>
      <w:r w:rsidRPr="0001173B">
        <w:rPr>
          <w:rFonts w:ascii="Times New Roman" w:hAnsi="Times New Roman" w:cs="Times New Roman"/>
          <w:i/>
          <w:sz w:val="28"/>
          <w:szCs w:val="28"/>
        </w:rPr>
        <w:t>я</w:t>
      </w:r>
      <w:r w:rsidR="008A44D3">
        <w:rPr>
          <w:rFonts w:ascii="Times New Roman" w:hAnsi="Times New Roman" w:cs="Times New Roman"/>
          <w:sz w:val="28"/>
          <w:szCs w:val="28"/>
        </w:rPr>
        <w:t>, П</w:t>
      </w:r>
      <w:r w:rsidRPr="00D52518">
        <w:rPr>
          <w:rFonts w:ascii="Times New Roman" w:hAnsi="Times New Roman" w:cs="Times New Roman"/>
          <w:sz w:val="28"/>
          <w:szCs w:val="28"/>
        </w:rPr>
        <w:t>едагогически</w:t>
      </w:r>
      <w:r w:rsidR="00BF41F7">
        <w:rPr>
          <w:rFonts w:ascii="Times New Roman" w:hAnsi="Times New Roman" w:cs="Times New Roman"/>
          <w:sz w:val="28"/>
          <w:szCs w:val="28"/>
        </w:rPr>
        <w:t>,</w:t>
      </w:r>
      <w:r w:rsidRPr="00D52518">
        <w:rPr>
          <w:rFonts w:ascii="Times New Roman" w:hAnsi="Times New Roman" w:cs="Times New Roman"/>
          <w:sz w:val="28"/>
          <w:szCs w:val="28"/>
        </w:rPr>
        <w:t xml:space="preserve"> </w:t>
      </w:r>
      <w:r w:rsidR="00E83718" w:rsidRPr="00D52518">
        <w:rPr>
          <w:rFonts w:ascii="Times New Roman" w:hAnsi="Times New Roman" w:cs="Times New Roman"/>
          <w:sz w:val="28"/>
          <w:szCs w:val="28"/>
        </w:rPr>
        <w:t>совет, Управляющий</w:t>
      </w:r>
      <w:r w:rsidRPr="00D5251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C1146">
        <w:rPr>
          <w:rFonts w:ascii="Times New Roman" w:hAnsi="Times New Roman" w:cs="Times New Roman"/>
          <w:sz w:val="28"/>
          <w:szCs w:val="28"/>
        </w:rPr>
        <w:t>.</w:t>
      </w:r>
      <w:r w:rsidR="00E83718">
        <w:rPr>
          <w:rFonts w:ascii="Times New Roman" w:hAnsi="Times New Roman" w:cs="Times New Roman"/>
          <w:sz w:val="28"/>
          <w:szCs w:val="28"/>
        </w:rPr>
        <w:t xml:space="preserve"> </w:t>
      </w:r>
      <w:r w:rsidR="00EC1146">
        <w:rPr>
          <w:rFonts w:ascii="Times New Roman" w:hAnsi="Times New Roman" w:cs="Times New Roman"/>
          <w:sz w:val="28"/>
          <w:szCs w:val="28"/>
        </w:rPr>
        <w:t>К представительным органам управления относится</w:t>
      </w:r>
      <w:r w:rsidRPr="00D52518">
        <w:rPr>
          <w:rFonts w:ascii="Times New Roman" w:hAnsi="Times New Roman" w:cs="Times New Roman"/>
          <w:sz w:val="28"/>
          <w:szCs w:val="28"/>
        </w:rPr>
        <w:t xml:space="preserve"> Совет председателей родительских комитетов классов</w:t>
      </w:r>
      <w:r w:rsidR="004F4504">
        <w:rPr>
          <w:rFonts w:ascii="Times New Roman" w:hAnsi="Times New Roman" w:cs="Times New Roman"/>
          <w:sz w:val="28"/>
          <w:szCs w:val="28"/>
        </w:rPr>
        <w:t>.</w:t>
      </w:r>
    </w:p>
    <w:p w:rsidR="007B3F08" w:rsidRPr="00D52518" w:rsidRDefault="007B3F08" w:rsidP="00C123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518">
        <w:rPr>
          <w:rFonts w:ascii="Times New Roman" w:hAnsi="Times New Roman" w:cs="Times New Roman"/>
          <w:sz w:val="28"/>
          <w:szCs w:val="28"/>
        </w:rPr>
        <w:t>труктура, порядок формирования, срок полномочий и компетенция коллегиальных органов управления Учреждением,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Федерации.</w:t>
      </w:r>
    </w:p>
    <w:p w:rsidR="007B3F08" w:rsidRPr="008A44D3" w:rsidRDefault="007B3F08" w:rsidP="008A44D3">
      <w:pPr>
        <w:spacing w:after="0" w:line="276" w:lineRule="auto"/>
        <w:ind w:firstLine="426"/>
        <w:jc w:val="both"/>
        <w:rPr>
          <w:sz w:val="28"/>
          <w:szCs w:val="28"/>
        </w:rPr>
      </w:pPr>
      <w:r w:rsidRPr="008A44D3">
        <w:rPr>
          <w:rFonts w:ascii="Times New Roman" w:hAnsi="Times New Roman" w:cs="Times New Roman"/>
          <w:i/>
          <w:sz w:val="28"/>
          <w:szCs w:val="28"/>
        </w:rPr>
        <w:t>Общее собрание трудового коллектива Учреждения</w:t>
      </w:r>
      <w:r w:rsidRPr="008A44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3718">
        <w:sym w:font="Symbol" w:char="F02D"/>
      </w:r>
      <w:r w:rsidRPr="008A44D3">
        <w:rPr>
          <w:rFonts w:ascii="Times New Roman" w:hAnsi="Times New Roman" w:cs="Times New Roman"/>
          <w:sz w:val="28"/>
          <w:szCs w:val="28"/>
        </w:rPr>
        <w:t xml:space="preserve">Общее собрание) действует бессрочно и включает в себя работников Учреждения на </w:t>
      </w:r>
      <w:r w:rsidR="00802CF2">
        <w:rPr>
          <w:rFonts w:ascii="Times New Roman" w:hAnsi="Times New Roman" w:cs="Times New Roman"/>
          <w:sz w:val="28"/>
          <w:szCs w:val="28"/>
        </w:rPr>
        <w:t>дату проведения Общего собрания</w:t>
      </w:r>
      <w:r w:rsidRPr="008A4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F08" w:rsidRDefault="007B3F08" w:rsidP="008A44D3">
      <w:pPr>
        <w:pStyle w:val="a5"/>
        <w:spacing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считается принятым в состав Общего собрания с момента подписания трудового договора. В случае увольнения из Учреждения работник выбывает из состава Общего собрания.</w:t>
      </w:r>
    </w:p>
    <w:p w:rsidR="007B3F08" w:rsidRDefault="007B3F08" w:rsidP="008A44D3">
      <w:pPr>
        <w:pStyle w:val="a5"/>
        <w:spacing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</w:t>
      </w:r>
      <w:r w:rsidR="00802CF2">
        <w:rPr>
          <w:rFonts w:ascii="Times New Roman" w:hAnsi="Times New Roman" w:cs="Times New Roman"/>
          <w:sz w:val="28"/>
          <w:szCs w:val="28"/>
        </w:rPr>
        <w:t xml:space="preserve">обирается по мере необходимости, но не реже 1 раза </w:t>
      </w:r>
      <w:r w:rsidR="0057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 позднее, чем за 7 дней до проведения собрания.</w:t>
      </w:r>
    </w:p>
    <w:p w:rsidR="007B3F08" w:rsidRDefault="007B3F08" w:rsidP="008A44D3">
      <w:pPr>
        <w:pStyle w:val="a5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собрании избирается Председатель собрания, который координирует работу Общего собрания. Председатель избирается сроком на 3 года. </w:t>
      </w:r>
    </w:p>
    <w:p w:rsidR="007B3F08" w:rsidRPr="004F7268" w:rsidRDefault="007B3F08" w:rsidP="008A44D3">
      <w:pPr>
        <w:pStyle w:val="a5"/>
        <w:spacing w:after="0" w:line="276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7268">
        <w:rPr>
          <w:rFonts w:ascii="Times New Roman" w:hAnsi="Times New Roman" w:cs="Times New Roman"/>
          <w:sz w:val="28"/>
          <w:szCs w:val="28"/>
        </w:rPr>
        <w:t xml:space="preserve"> Общего собрания по всем рассматриваемым вопросам </w:t>
      </w:r>
      <w:r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и оформляется протоколом. Решение считается правомочным, если в заседании участвовало более половины работников Учреждения.</w:t>
      </w:r>
    </w:p>
    <w:p w:rsidR="007B3F08" w:rsidRPr="004F7268" w:rsidRDefault="007B3F08" w:rsidP="0058477A">
      <w:pPr>
        <w:spacing w:after="0" w:line="276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>Компетенции Общего собрания:</w:t>
      </w:r>
    </w:p>
    <w:p w:rsidR="007B3F08" w:rsidRPr="004F7268" w:rsidRDefault="007B3F08" w:rsidP="0058477A">
      <w:pPr>
        <w:pStyle w:val="a5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>рассмотрение локальных актов Учреждения, затрагивающих права и обязанности работников;</w:t>
      </w:r>
    </w:p>
    <w:p w:rsidR="007B3F08" w:rsidRPr="004F7268" w:rsidRDefault="007B3F08" w:rsidP="00C1235F">
      <w:pPr>
        <w:pStyle w:val="a5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lastRenderedPageBreak/>
        <w:t>рассмотрение и обсуждение вопросов материально-технического обеспечения и оснащения образовательного процесса;</w:t>
      </w:r>
    </w:p>
    <w:p w:rsidR="007B3F08" w:rsidRPr="004F7268" w:rsidRDefault="007B3F08" w:rsidP="00C1235F">
      <w:pPr>
        <w:pStyle w:val="a5"/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A44D3" w:rsidRPr="004F7268">
        <w:rPr>
          <w:rFonts w:ascii="Times New Roman" w:hAnsi="Times New Roman" w:cs="Times New Roman"/>
          <w:sz w:val="28"/>
          <w:szCs w:val="28"/>
        </w:rPr>
        <w:t>работников</w:t>
      </w:r>
      <w:r w:rsidRPr="004F7268">
        <w:rPr>
          <w:rFonts w:ascii="Times New Roman" w:hAnsi="Times New Roman" w:cs="Times New Roman"/>
          <w:sz w:val="28"/>
          <w:szCs w:val="28"/>
        </w:rPr>
        <w:t xml:space="preserve"> Учреждения к представлению к наградам (поощрению).</w:t>
      </w:r>
    </w:p>
    <w:p w:rsidR="007B3F08" w:rsidRPr="009977A8" w:rsidRDefault="00802CF2" w:rsidP="00802CF2">
      <w:pPr>
        <w:pStyle w:val="a5"/>
        <w:shd w:val="clear" w:color="auto" w:fill="FFFFFF" w:themeFill="background1"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    </w:t>
      </w:r>
      <w:r w:rsidR="007B3F08" w:rsidRPr="009977A8">
        <w:rPr>
          <w:rFonts w:ascii="Times New Roman" w:hAnsi="Times New Roman" w:cs="Times New Roman"/>
          <w:bCs/>
          <w:i/>
          <w:caps/>
          <w:sz w:val="28"/>
          <w:szCs w:val="28"/>
        </w:rPr>
        <w:t>П</w:t>
      </w:r>
      <w:r w:rsidR="007B3F08" w:rsidRPr="009977A8">
        <w:rPr>
          <w:rFonts w:ascii="Times New Roman" w:hAnsi="Times New Roman" w:cs="Times New Roman"/>
          <w:bCs/>
          <w:i/>
          <w:sz w:val="28"/>
          <w:szCs w:val="28"/>
        </w:rPr>
        <w:t xml:space="preserve">едагогический совет </w:t>
      </w:r>
      <w:r w:rsidR="007B3F08" w:rsidRPr="009977A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7B3F08" w:rsidRPr="009977A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управления Учреждением, созданным в целях рассмотрения основных вопросов организации образовательного процесса.</w:t>
      </w:r>
    </w:p>
    <w:p w:rsidR="007B3F08" w:rsidRDefault="007B3F08" w:rsidP="00C1235F">
      <w:pPr>
        <w:shd w:val="clear" w:color="auto" w:fill="FFFFFF" w:themeFill="background1"/>
        <w:spacing w:after="0" w:line="276" w:lineRule="auto"/>
        <w:ind w:left="284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F32CFC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CFC">
        <w:rPr>
          <w:rFonts w:ascii="Times New Roman" w:hAnsi="Times New Roman" w:cs="Times New Roman"/>
          <w:sz w:val="28"/>
          <w:szCs w:val="28"/>
        </w:rPr>
        <w:t>едагогического совета являет</w:t>
      </w:r>
      <w:r w:rsidR="002947F0">
        <w:rPr>
          <w:rFonts w:ascii="Times New Roman" w:hAnsi="Times New Roman" w:cs="Times New Roman"/>
          <w:sz w:val="28"/>
          <w:szCs w:val="28"/>
        </w:rPr>
        <w:t>ся</w:t>
      </w:r>
      <w:r w:rsidRPr="00F32CFC">
        <w:rPr>
          <w:rFonts w:ascii="Times New Roman" w:hAnsi="Times New Roman" w:cs="Times New Roman"/>
          <w:sz w:val="28"/>
          <w:szCs w:val="28"/>
        </w:rPr>
        <w:t xml:space="preserve"> </w:t>
      </w:r>
      <w:r w:rsidR="002947F0">
        <w:rPr>
          <w:rFonts w:ascii="Times New Roman" w:hAnsi="Times New Roman" w:cs="Times New Roman"/>
          <w:sz w:val="28"/>
          <w:szCs w:val="28"/>
        </w:rPr>
        <w:t>объединение усилий</w:t>
      </w:r>
      <w:r w:rsidRPr="00F32CFC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="002947F0">
        <w:rPr>
          <w:rFonts w:ascii="Times New Roman" w:hAnsi="Times New Roman" w:cs="Times New Roman"/>
          <w:sz w:val="28"/>
          <w:szCs w:val="28"/>
        </w:rPr>
        <w:t>, направленных</w:t>
      </w:r>
      <w:r w:rsidRPr="00F32CFC">
        <w:rPr>
          <w:rFonts w:ascii="Times New Roman" w:hAnsi="Times New Roman" w:cs="Times New Roman"/>
          <w:sz w:val="28"/>
          <w:szCs w:val="28"/>
        </w:rPr>
        <w:t xml:space="preserve"> на </w:t>
      </w:r>
      <w:r w:rsidR="00662C99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образования, </w:t>
      </w:r>
      <w:r w:rsidRPr="00F32CFC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процесса, научно-методической работы, повышение профессионального мастерства педагогов, внедрение в практику достижений педагогической науки и передового опыта.</w:t>
      </w:r>
    </w:p>
    <w:p w:rsidR="007B3F08" w:rsidRDefault="007B3F08" w:rsidP="00DD1205">
      <w:pPr>
        <w:shd w:val="clear" w:color="auto" w:fill="FFFFFF" w:themeFill="background1"/>
        <w:spacing w:after="0" w:line="276" w:lineRule="auto"/>
        <w:ind w:left="28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состоит из педагогических работников.</w:t>
      </w:r>
    </w:p>
    <w:p w:rsidR="007B3F08" w:rsidRDefault="007B3F08" w:rsidP="00C1235F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считается принятым в состав Педагогического совета с момента подписания трудового договора. В случае увольнения из Учреждения работник выбывает из состава Педагогического совета.</w:t>
      </w:r>
    </w:p>
    <w:p w:rsidR="007B3F08" w:rsidRDefault="007B3F08" w:rsidP="00C1235F">
      <w:pPr>
        <w:pStyle w:val="a5"/>
        <w:spacing w:line="276" w:lineRule="auto"/>
        <w:ind w:left="28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не реже 1 раза в квартал. Председателем педагогического совета является </w:t>
      </w:r>
      <w:r w:rsidR="002947F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Учреждения. Педагогический совет созывается </w:t>
      </w:r>
      <w:r w:rsidR="002947F0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работы на год.</w:t>
      </w:r>
    </w:p>
    <w:p w:rsidR="007B3F08" w:rsidRPr="004F7268" w:rsidRDefault="007B3F08" w:rsidP="00C1235F">
      <w:pPr>
        <w:pStyle w:val="a5"/>
        <w:spacing w:after="0" w:line="276" w:lineRule="auto"/>
        <w:ind w:left="28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 w:rsidRPr="004F7268"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</w:t>
      </w:r>
      <w:r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и оформляется протоколом. Решение считается правомочным, если в заседании участвовало более половины педагогических работников Учреждения.</w:t>
      </w:r>
    </w:p>
    <w:p w:rsidR="007B3F08" w:rsidRDefault="007B3F08" w:rsidP="00C1235F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7268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совета:</w:t>
      </w:r>
    </w:p>
    <w:p w:rsidR="007B3F08" w:rsidRDefault="007B3F08" w:rsidP="00C1235F">
      <w:pPr>
        <w:pStyle w:val="a5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основной образовательной программы;</w:t>
      </w:r>
    </w:p>
    <w:p w:rsidR="007B3F08" w:rsidRPr="00A63D38" w:rsidRDefault="007B3F08" w:rsidP="00C1235F">
      <w:pPr>
        <w:pStyle w:val="a5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/>
          <w:sz w:val="28"/>
          <w:szCs w:val="28"/>
          <w:lang w:eastAsia="ru-RU"/>
        </w:rPr>
        <w:t>определение стратегии и тактики развития Учреждения;</w:t>
      </w:r>
    </w:p>
    <w:p w:rsidR="007B3F08" w:rsidRPr="00A63D38" w:rsidRDefault="007B3F08" w:rsidP="00C1235F">
      <w:pPr>
        <w:pStyle w:val="a5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D38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организации учебно-воспитательного процесса;</w:t>
      </w:r>
    </w:p>
    <w:p w:rsidR="007B3F08" w:rsidRPr="00A63D38" w:rsidRDefault="007B3F08" w:rsidP="00C1235F">
      <w:pPr>
        <w:pStyle w:val="a5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совершенствование методического обеспечения образовательного процесса</w:t>
      </w:r>
      <w:r w:rsidRPr="00A63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F08" w:rsidRPr="00A63D38" w:rsidRDefault="007B3F08" w:rsidP="00C1235F">
      <w:pPr>
        <w:pStyle w:val="a5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перечня платных образовательных услуг;</w:t>
      </w:r>
    </w:p>
    <w:p w:rsidR="007B3F08" w:rsidRPr="00D72F24" w:rsidRDefault="007B3F08" w:rsidP="00C1235F">
      <w:pPr>
        <w:pStyle w:val="a5"/>
        <w:numPr>
          <w:ilvl w:val="0"/>
          <w:numId w:val="3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2F24">
        <w:rPr>
          <w:rFonts w:ascii="Times New Roman" w:hAnsi="Times New Roman" w:cs="Times New Roman"/>
          <w:sz w:val="28"/>
          <w:szCs w:val="28"/>
        </w:rPr>
        <w:t>рекомендации о поощрении учащихся в пределах своей ком</w:t>
      </w:r>
      <w:r w:rsidRPr="00D72F24">
        <w:rPr>
          <w:rFonts w:ascii="Times New Roman" w:hAnsi="Times New Roman" w:cs="Times New Roman"/>
          <w:noProof/>
          <w:sz w:val="28"/>
          <w:szCs w:val="28"/>
          <w:lang w:eastAsia="ru-RU"/>
        </w:rPr>
        <w:t>петенции, в соответсвии с локальным актами Учреждения;</w:t>
      </w:r>
    </w:p>
    <w:p w:rsidR="007B3F08" w:rsidRDefault="007B3F08" w:rsidP="00C1235F">
      <w:pPr>
        <w:pStyle w:val="a5"/>
        <w:numPr>
          <w:ilvl w:val="0"/>
          <w:numId w:val="3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иные полномочия,</w:t>
      </w:r>
      <w:r w:rsidR="00876A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E2766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>
        <w:rPr>
          <w:rFonts w:ascii="Times New Roman" w:hAnsi="Times New Roman" w:cs="Times New Roman"/>
          <w:sz w:val="28"/>
          <w:szCs w:val="28"/>
        </w:rPr>
        <w:t>Педагогическим</w:t>
      </w:r>
      <w:r w:rsidRPr="004E2766">
        <w:rPr>
          <w:rFonts w:ascii="Times New Roman" w:hAnsi="Times New Roman" w:cs="Times New Roman"/>
          <w:sz w:val="28"/>
          <w:szCs w:val="28"/>
        </w:rPr>
        <w:t xml:space="preserve"> советом</w:t>
      </w:r>
      <w:r>
        <w:rPr>
          <w:rFonts w:ascii="Times New Roman" w:hAnsi="Times New Roman" w:cs="Times New Roman"/>
          <w:sz w:val="28"/>
          <w:szCs w:val="28"/>
        </w:rPr>
        <w:t>, устанавливаются локальным актом Учреждения.</w:t>
      </w:r>
    </w:p>
    <w:p w:rsidR="007B3F08" w:rsidRPr="00EB7ED3" w:rsidRDefault="00DD1205" w:rsidP="00DD1205">
      <w:pPr>
        <w:pStyle w:val="a5"/>
        <w:tabs>
          <w:tab w:val="left" w:pos="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7B3F08" w:rsidRPr="0001173B">
        <w:rPr>
          <w:rFonts w:ascii="Times New Roman" w:hAnsi="Times New Roman" w:cs="Times New Roman"/>
          <w:i/>
          <w:sz w:val="28"/>
          <w:szCs w:val="28"/>
        </w:rPr>
        <w:t>Управляющий совет</w:t>
      </w:r>
      <w:r w:rsidR="00876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F08" w:rsidRPr="00EB7ED3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7B3F08" w:rsidRPr="00EB7ED3">
        <w:rPr>
          <w:rFonts w:ascii="Times New Roman" w:hAnsi="Times New Roman" w:cs="Times New Roman"/>
          <w:sz w:val="28"/>
          <w:szCs w:val="28"/>
        </w:rPr>
        <w:t>работающих на общественных началах следующих категорий участников образовательного процесса:</w:t>
      </w:r>
    </w:p>
    <w:p w:rsidR="007B3F08" w:rsidRPr="00EB7ED3" w:rsidRDefault="007B3F08" w:rsidP="00C1235F">
      <w:pPr>
        <w:pStyle w:val="a5"/>
        <w:numPr>
          <w:ilvl w:val="0"/>
          <w:numId w:val="5"/>
        </w:numPr>
        <w:tabs>
          <w:tab w:val="left" w:pos="0"/>
          <w:tab w:val="left" w:pos="15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7ED3">
        <w:rPr>
          <w:rFonts w:ascii="Times New Roman" w:hAnsi="Times New Roman" w:cs="Times New Roman"/>
          <w:sz w:val="28"/>
          <w:szCs w:val="28"/>
        </w:rPr>
        <w:t>представители родителей (законные представители) учащихся всех уровней общего образования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3 человека</w:t>
      </w:r>
      <w:r w:rsidRPr="00EB7ED3">
        <w:rPr>
          <w:rFonts w:ascii="Times New Roman" w:hAnsi="Times New Roman" w:cs="Times New Roman"/>
          <w:sz w:val="28"/>
          <w:szCs w:val="28"/>
        </w:rPr>
        <w:t>;</w:t>
      </w:r>
    </w:p>
    <w:p w:rsidR="007B3F08" w:rsidRPr="00EB7ED3" w:rsidRDefault="007B3F08" w:rsidP="00C1235F">
      <w:pPr>
        <w:pStyle w:val="a5"/>
        <w:numPr>
          <w:ilvl w:val="0"/>
          <w:numId w:val="5"/>
        </w:numPr>
        <w:tabs>
          <w:tab w:val="left" w:pos="0"/>
          <w:tab w:val="left" w:pos="15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7ED3">
        <w:rPr>
          <w:rFonts w:ascii="Times New Roman" w:hAnsi="Times New Roman" w:cs="Times New Roman"/>
          <w:sz w:val="28"/>
          <w:szCs w:val="28"/>
        </w:rPr>
        <w:t>работники Учреждения (в том числе директор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3 человека</w:t>
      </w:r>
      <w:r w:rsidRPr="00EB7ED3">
        <w:rPr>
          <w:rFonts w:ascii="Times New Roman" w:hAnsi="Times New Roman" w:cs="Times New Roman"/>
          <w:sz w:val="28"/>
          <w:szCs w:val="28"/>
        </w:rPr>
        <w:t>;</w:t>
      </w:r>
    </w:p>
    <w:p w:rsidR="007B3F08" w:rsidRPr="00EB7ED3" w:rsidRDefault="007B3F08" w:rsidP="00C1235F">
      <w:pPr>
        <w:pStyle w:val="a5"/>
        <w:numPr>
          <w:ilvl w:val="0"/>
          <w:numId w:val="5"/>
        </w:numPr>
        <w:tabs>
          <w:tab w:val="left" w:pos="0"/>
          <w:tab w:val="left" w:pos="15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7ED3">
        <w:rPr>
          <w:rFonts w:ascii="Times New Roman" w:hAnsi="Times New Roman" w:cs="Times New Roman"/>
          <w:sz w:val="28"/>
          <w:szCs w:val="28"/>
        </w:rPr>
        <w:t>учащиеся, достигшие возраста 14 лет, среднего общего образования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2 человека</w:t>
      </w:r>
      <w:r w:rsidRPr="00EB7ED3">
        <w:rPr>
          <w:rFonts w:ascii="Times New Roman" w:hAnsi="Times New Roman" w:cs="Times New Roman"/>
          <w:sz w:val="28"/>
          <w:szCs w:val="28"/>
        </w:rPr>
        <w:t>;</w:t>
      </w:r>
    </w:p>
    <w:p w:rsidR="007B3F08" w:rsidRPr="00EB7ED3" w:rsidRDefault="007B3F08" w:rsidP="00C1235F">
      <w:pPr>
        <w:pStyle w:val="a5"/>
        <w:numPr>
          <w:ilvl w:val="0"/>
          <w:numId w:val="5"/>
        </w:numPr>
        <w:tabs>
          <w:tab w:val="left" w:pos="0"/>
          <w:tab w:val="left" w:pos="15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7ED3">
        <w:rPr>
          <w:rFonts w:ascii="Times New Roman" w:hAnsi="Times New Roman" w:cs="Times New Roman"/>
          <w:sz w:val="28"/>
          <w:szCs w:val="28"/>
        </w:rPr>
        <w:t>представитель Учредителя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EB7ED3">
        <w:rPr>
          <w:rFonts w:ascii="Times New Roman" w:hAnsi="Times New Roman" w:cs="Times New Roman"/>
          <w:sz w:val="28"/>
          <w:szCs w:val="28"/>
        </w:rPr>
        <w:t>;</w:t>
      </w:r>
    </w:p>
    <w:p w:rsidR="007B3F08" w:rsidRPr="00EB7ED3" w:rsidRDefault="007B3F08" w:rsidP="00C1235F">
      <w:pPr>
        <w:pStyle w:val="a5"/>
        <w:numPr>
          <w:ilvl w:val="0"/>
          <w:numId w:val="5"/>
        </w:numPr>
        <w:tabs>
          <w:tab w:val="left" w:pos="0"/>
          <w:tab w:val="left" w:pos="15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7ED3">
        <w:rPr>
          <w:rFonts w:ascii="Times New Roman" w:hAnsi="Times New Roman" w:cs="Times New Roman"/>
          <w:sz w:val="28"/>
          <w:szCs w:val="28"/>
        </w:rPr>
        <w:t>кооптированны</w:t>
      </w:r>
      <w:r>
        <w:rPr>
          <w:rFonts w:ascii="Times New Roman" w:hAnsi="Times New Roman" w:cs="Times New Roman"/>
          <w:sz w:val="28"/>
          <w:szCs w:val="28"/>
        </w:rPr>
        <w:t>й член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EB7ED3">
        <w:rPr>
          <w:rFonts w:ascii="Times New Roman" w:hAnsi="Times New Roman" w:cs="Times New Roman"/>
          <w:sz w:val="28"/>
          <w:szCs w:val="28"/>
        </w:rPr>
        <w:t>.</w:t>
      </w:r>
    </w:p>
    <w:p w:rsidR="007B3F08" w:rsidRPr="008E3A5D" w:rsidRDefault="007B3F08" w:rsidP="00C1235F">
      <w:pPr>
        <w:pStyle w:val="a5"/>
        <w:shd w:val="clear" w:color="auto" w:fill="FFFFFF" w:themeFill="background1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 xml:space="preserve">Срок полномочий Совета </w:t>
      </w:r>
      <w:r w:rsidR="00DD1205">
        <w:rPr>
          <w:rFonts w:ascii="Times New Roman" w:hAnsi="Times New Roman" w:cs="Times New Roman"/>
          <w:sz w:val="28"/>
          <w:szCs w:val="28"/>
        </w:rPr>
        <w:sym w:font="Symbol" w:char="F02D"/>
      </w:r>
      <w:r w:rsidRPr="008E3A5D">
        <w:rPr>
          <w:rFonts w:ascii="Times New Roman" w:hAnsi="Times New Roman" w:cs="Times New Roman"/>
          <w:sz w:val="28"/>
          <w:szCs w:val="28"/>
        </w:rPr>
        <w:t xml:space="preserve"> два года. На первом заседании Управляющего совета проводятся выборы председателя Управляющего совета, его заместителя, секретаря, а также могут формироваться необходимые рабочие комиссии и группы по решению неотложных вопросов деятельности Учреждения.</w:t>
      </w:r>
    </w:p>
    <w:p w:rsidR="007B3F08" w:rsidRPr="008E3A5D" w:rsidRDefault="007B3F08" w:rsidP="00C1235F">
      <w:pPr>
        <w:pStyle w:val="a5"/>
        <w:shd w:val="clear" w:color="auto" w:fill="FFFFFF" w:themeFill="background1"/>
        <w:spacing w:after="0" w:line="276" w:lineRule="auto"/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>При выбытии члена Управляющего совета до истечения срока его полномочий избирает</w:t>
      </w:r>
      <w:r w:rsidR="00EC712C">
        <w:rPr>
          <w:rFonts w:ascii="Times New Roman" w:hAnsi="Times New Roman" w:cs="Times New Roman"/>
          <w:sz w:val="28"/>
          <w:szCs w:val="28"/>
        </w:rPr>
        <w:t>ся</w:t>
      </w:r>
      <w:r w:rsidRPr="008E3A5D">
        <w:rPr>
          <w:rFonts w:ascii="Times New Roman" w:hAnsi="Times New Roman" w:cs="Times New Roman"/>
          <w:sz w:val="28"/>
          <w:szCs w:val="28"/>
        </w:rPr>
        <w:t xml:space="preserve"> </w:t>
      </w:r>
      <w:r w:rsidR="00A8619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3A5D">
        <w:rPr>
          <w:rFonts w:ascii="Times New Roman" w:hAnsi="Times New Roman" w:cs="Times New Roman"/>
          <w:sz w:val="28"/>
          <w:szCs w:val="28"/>
        </w:rPr>
        <w:t>нов</w:t>
      </w:r>
      <w:r w:rsidR="00EC712C">
        <w:rPr>
          <w:rFonts w:ascii="Times New Roman" w:hAnsi="Times New Roman" w:cs="Times New Roman"/>
          <w:sz w:val="28"/>
          <w:szCs w:val="28"/>
        </w:rPr>
        <w:t>ый</w:t>
      </w:r>
      <w:r w:rsidRPr="008E3A5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C712C">
        <w:rPr>
          <w:rFonts w:ascii="Times New Roman" w:hAnsi="Times New Roman" w:cs="Times New Roman"/>
          <w:sz w:val="28"/>
          <w:szCs w:val="28"/>
        </w:rPr>
        <w:t>ь</w:t>
      </w:r>
      <w:r w:rsidRPr="008E3A5D">
        <w:rPr>
          <w:rFonts w:ascii="Times New Roman" w:hAnsi="Times New Roman" w:cs="Times New Roman"/>
          <w:sz w:val="28"/>
          <w:szCs w:val="28"/>
        </w:rPr>
        <w:t xml:space="preserve">. Представитель может быть досрочно отозван решением собрания соответствующей категории </w:t>
      </w:r>
      <w:r w:rsidR="00A8619C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8E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F08" w:rsidRDefault="007B3F08" w:rsidP="00C1235F">
      <w:pPr>
        <w:pStyle w:val="a5"/>
        <w:shd w:val="clear" w:color="auto" w:fill="FFFFFF" w:themeFill="background1"/>
        <w:spacing w:after="0" w:line="276" w:lineRule="auto"/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>Управляющий совет созывается решением его председателя не реже одного раза в квартал. Внеочередное заседание Управляющего совета собирается по требованию не менее 1/3 его чле</w:t>
      </w:r>
      <w:r>
        <w:rPr>
          <w:rFonts w:ascii="Times New Roman" w:hAnsi="Times New Roman" w:cs="Times New Roman"/>
          <w:sz w:val="28"/>
          <w:szCs w:val="28"/>
        </w:rPr>
        <w:t>нов или по решению председателя.</w:t>
      </w:r>
      <w:r w:rsidRPr="008E3A5D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DD1205">
        <w:rPr>
          <w:rFonts w:ascii="Times New Roman" w:hAnsi="Times New Roman" w:cs="Times New Roman"/>
          <w:sz w:val="28"/>
          <w:szCs w:val="28"/>
        </w:rPr>
        <w:t xml:space="preserve"> </w:t>
      </w:r>
      <w:r w:rsidRPr="008E3A5D">
        <w:rPr>
          <w:rFonts w:ascii="Times New Roman" w:hAnsi="Times New Roman" w:cs="Times New Roman"/>
          <w:sz w:val="28"/>
          <w:szCs w:val="28"/>
        </w:rPr>
        <w:t>Управляющего совета считается состоявшимся, если</w:t>
      </w:r>
      <w:r w:rsidR="00876A6C">
        <w:rPr>
          <w:rFonts w:ascii="Times New Roman" w:hAnsi="Times New Roman" w:cs="Times New Roman"/>
          <w:sz w:val="28"/>
          <w:szCs w:val="28"/>
        </w:rPr>
        <w:t xml:space="preserve"> </w:t>
      </w:r>
      <w:r w:rsidRPr="008E3A5D">
        <w:rPr>
          <w:rFonts w:ascii="Times New Roman" w:hAnsi="Times New Roman" w:cs="Times New Roman"/>
          <w:sz w:val="28"/>
          <w:szCs w:val="28"/>
        </w:rPr>
        <w:t>на нём присутствовало не менее 2/3 членов Управляющего совета.</w:t>
      </w:r>
    </w:p>
    <w:p w:rsidR="007B3F08" w:rsidRDefault="007B3F08" w:rsidP="00C1235F">
      <w:pPr>
        <w:pStyle w:val="a5"/>
        <w:shd w:val="clear" w:color="auto" w:fill="FFFFFF" w:themeFill="background1"/>
        <w:spacing w:after="0" w:line="276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 xml:space="preserve"> Решение Управляющего совета считается принятым, если за него проголосовало не менее 2/3 присутствующих.</w:t>
      </w:r>
    </w:p>
    <w:p w:rsidR="007B3F08" w:rsidRPr="008E3A5D" w:rsidRDefault="007B3F08" w:rsidP="00C1235F">
      <w:pPr>
        <w:pStyle w:val="a5"/>
        <w:shd w:val="clear" w:color="auto" w:fill="FFFFFF" w:themeFill="background1"/>
        <w:spacing w:after="0" w:line="276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8E3A5D">
        <w:rPr>
          <w:rFonts w:ascii="Times New Roman" w:hAnsi="Times New Roman" w:cs="Times New Roman"/>
          <w:sz w:val="28"/>
          <w:szCs w:val="28"/>
        </w:rPr>
        <w:t>Регламент и форма проведения голосования устанавливаются индивидуально по каждому вопросу в ходе заседания Управляющего совета. Во время заседания секретарём ведётся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F08" w:rsidRDefault="007B3F08" w:rsidP="00C1235F">
      <w:pPr>
        <w:pStyle w:val="a5"/>
        <w:shd w:val="clear" w:color="auto" w:fill="FFFFFF" w:themeFill="background1"/>
        <w:spacing w:after="0" w:line="276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Управляющего совета:</w:t>
      </w:r>
    </w:p>
    <w:p w:rsidR="007B3F08" w:rsidRPr="00F32CFC" w:rsidRDefault="007B3F08" w:rsidP="00C1235F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F32CFC">
        <w:rPr>
          <w:rFonts w:ascii="Times New Roman" w:hAnsi="Times New Roman" w:cs="Times New Roman"/>
          <w:sz w:val="28"/>
          <w:szCs w:val="28"/>
        </w:rPr>
        <w:t>стратегические цели, направления и приоритеты развития Учреждения;</w:t>
      </w:r>
    </w:p>
    <w:p w:rsidR="007B3F08" w:rsidRPr="00F32CFC" w:rsidRDefault="007B3F08" w:rsidP="00C1235F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F32CFC">
        <w:rPr>
          <w:rFonts w:ascii="Times New Roman" w:hAnsi="Times New Roman" w:cs="Times New Roman"/>
          <w:sz w:val="28"/>
          <w:szCs w:val="28"/>
        </w:rPr>
        <w:t>согласованную с Учредителем программу развития Учреждения, включая стратегию развития образовательных программ и технологий;</w:t>
      </w:r>
    </w:p>
    <w:p w:rsidR="007B3F08" w:rsidRPr="004E2766" w:rsidRDefault="007B3F08" w:rsidP="00C1235F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F32CF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E2766">
        <w:rPr>
          <w:rFonts w:ascii="Times New Roman" w:hAnsi="Times New Roman" w:cs="Times New Roman"/>
          <w:sz w:val="28"/>
          <w:szCs w:val="28"/>
        </w:rPr>
        <w:t>создания здоровых и безопасных условий обучения и воспитания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08" w:rsidRDefault="00800A05" w:rsidP="00C1235F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B3F08" w:rsidRPr="00F32CFC">
        <w:rPr>
          <w:rFonts w:ascii="Times New Roman" w:hAnsi="Times New Roman" w:cs="Times New Roman"/>
          <w:sz w:val="28"/>
          <w:szCs w:val="28"/>
        </w:rPr>
        <w:t xml:space="preserve">локальные правовые акты Учреждения, регламентирующие организацию образовательного процесса, </w:t>
      </w:r>
      <w:r w:rsidR="007B3F08" w:rsidRPr="00F32CFC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затрагивающие законные интересы учащихся или родителей (законных представителей) несовершеннолетних </w:t>
      </w:r>
      <w:r w:rsidR="007B3F08">
        <w:rPr>
          <w:rFonts w:ascii="Times New Roman" w:hAnsi="Times New Roman" w:cs="Times New Roman"/>
          <w:sz w:val="28"/>
          <w:szCs w:val="28"/>
        </w:rPr>
        <w:t>учащихся;</w:t>
      </w:r>
    </w:p>
    <w:p w:rsidR="007B3F08" w:rsidRPr="004E2766" w:rsidRDefault="007B3F08" w:rsidP="00C1235F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2766">
        <w:rPr>
          <w:rFonts w:ascii="Times New Roman" w:hAnsi="Times New Roman" w:cs="Times New Roman"/>
          <w:sz w:val="28"/>
          <w:szCs w:val="28"/>
        </w:rPr>
        <w:t>иные полномочия, закрепленные за Управляющим советом</w:t>
      </w:r>
      <w:r>
        <w:rPr>
          <w:rFonts w:ascii="Times New Roman" w:hAnsi="Times New Roman" w:cs="Times New Roman"/>
          <w:sz w:val="28"/>
          <w:szCs w:val="28"/>
        </w:rPr>
        <w:t>, устанавливаются локальным актом Учреждения.</w:t>
      </w:r>
    </w:p>
    <w:p w:rsidR="00F714C7" w:rsidRDefault="007B3F08" w:rsidP="00A8619C">
      <w:pPr>
        <w:pStyle w:val="2"/>
        <w:shd w:val="clear" w:color="auto" w:fill="FFFFFF" w:themeFill="background1"/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1173B">
        <w:rPr>
          <w:rFonts w:ascii="Times New Roman" w:hAnsi="Times New Roman" w:cs="Times New Roman"/>
          <w:i/>
          <w:sz w:val="28"/>
          <w:szCs w:val="28"/>
        </w:rPr>
        <w:t>Совет председателей родительских комитетов классов (</w:t>
      </w:r>
      <w:r w:rsidR="00441708" w:rsidRPr="00441708">
        <w:rPr>
          <w:rFonts w:ascii="Times New Roman" w:hAnsi="Times New Roman" w:cs="Times New Roman"/>
          <w:sz w:val="28"/>
          <w:szCs w:val="28"/>
        </w:rPr>
        <w:t>далее</w:t>
      </w:r>
      <w:r w:rsidR="00876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6A6C">
        <w:rPr>
          <w:rFonts w:ascii="Times New Roman" w:hAnsi="Times New Roman" w:cs="Times New Roman"/>
          <w:sz w:val="28"/>
          <w:szCs w:val="28"/>
        </w:rPr>
        <w:t>СПРКК</w:t>
      </w:r>
      <w:r w:rsidRPr="0001173B">
        <w:rPr>
          <w:rFonts w:ascii="Times New Roman" w:hAnsi="Times New Roman" w:cs="Times New Roman"/>
          <w:i/>
          <w:sz w:val="28"/>
          <w:szCs w:val="28"/>
        </w:rPr>
        <w:t>)</w:t>
      </w:r>
      <w:r w:rsidR="00876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146" w:rsidRPr="00EC1146">
        <w:rPr>
          <w:rFonts w:ascii="Times New Roman" w:hAnsi="Times New Roman" w:cs="Times New Roman"/>
          <w:sz w:val="28"/>
          <w:szCs w:val="28"/>
        </w:rPr>
        <w:t>действует в Учреждении в целях учета мнения родителей (законных предс</w:t>
      </w:r>
      <w:r w:rsidR="00EC1146"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щихся по вопросам обучения и воспитания. </w:t>
      </w:r>
      <w:r w:rsidR="00EC1146">
        <w:rPr>
          <w:rFonts w:ascii="Times New Roman" w:hAnsi="Times New Roman" w:cs="Times New Roman"/>
          <w:sz w:val="28"/>
          <w:szCs w:val="28"/>
        </w:rPr>
        <w:t>СПРКК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714C7">
        <w:rPr>
          <w:rFonts w:ascii="Times New Roman" w:hAnsi="Times New Roman" w:cs="Times New Roman"/>
          <w:sz w:val="28"/>
          <w:szCs w:val="28"/>
        </w:rPr>
        <w:t xml:space="preserve">председателей родительских комитетов </w:t>
      </w:r>
      <w:r w:rsidR="00F714C7" w:rsidRPr="00EC1146">
        <w:rPr>
          <w:rFonts w:ascii="Times New Roman" w:hAnsi="Times New Roman" w:cs="Times New Roman"/>
          <w:sz w:val="28"/>
          <w:szCs w:val="28"/>
        </w:rPr>
        <w:t xml:space="preserve">1-11 </w:t>
      </w:r>
      <w:r w:rsidR="00F714C7">
        <w:rPr>
          <w:rFonts w:ascii="Times New Roman" w:hAnsi="Times New Roman" w:cs="Times New Roman"/>
          <w:sz w:val="28"/>
          <w:szCs w:val="28"/>
        </w:rPr>
        <w:t>классов. Председатели избираю</w:t>
      </w:r>
      <w:r w:rsidR="00EC1146" w:rsidRPr="00EC1146">
        <w:rPr>
          <w:rFonts w:ascii="Times New Roman" w:hAnsi="Times New Roman" w:cs="Times New Roman"/>
          <w:sz w:val="28"/>
          <w:szCs w:val="28"/>
        </w:rPr>
        <w:t>тся на родительск</w:t>
      </w:r>
      <w:r w:rsidR="00F714C7">
        <w:rPr>
          <w:rFonts w:ascii="Times New Roman" w:hAnsi="Times New Roman" w:cs="Times New Roman"/>
          <w:sz w:val="28"/>
          <w:szCs w:val="28"/>
        </w:rPr>
        <w:t>их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714C7">
        <w:rPr>
          <w:rFonts w:ascii="Times New Roman" w:hAnsi="Times New Roman" w:cs="Times New Roman"/>
          <w:sz w:val="28"/>
          <w:szCs w:val="28"/>
        </w:rPr>
        <w:t>ях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714C7">
        <w:rPr>
          <w:rFonts w:ascii="Times New Roman" w:hAnsi="Times New Roman" w:cs="Times New Roman"/>
          <w:sz w:val="28"/>
          <w:szCs w:val="28"/>
        </w:rPr>
        <w:t>ых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714C7">
        <w:rPr>
          <w:rFonts w:ascii="Times New Roman" w:hAnsi="Times New Roman" w:cs="Times New Roman"/>
          <w:sz w:val="28"/>
          <w:szCs w:val="28"/>
        </w:rPr>
        <w:t>ов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при присутствии на данном собрании не менее половины родителей, путем прямого голосования простым большинств</w:t>
      </w:r>
      <w:r w:rsidR="00F714C7">
        <w:rPr>
          <w:rFonts w:ascii="Times New Roman" w:hAnsi="Times New Roman" w:cs="Times New Roman"/>
          <w:sz w:val="28"/>
          <w:szCs w:val="28"/>
        </w:rPr>
        <w:t>ом голосов за кандидата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714C7">
        <w:rPr>
          <w:rFonts w:ascii="Times New Roman" w:hAnsi="Times New Roman" w:cs="Times New Roman"/>
          <w:sz w:val="28"/>
          <w:szCs w:val="28"/>
        </w:rPr>
        <w:t>СПРКК</w:t>
      </w:r>
      <w:r w:rsidR="00EC1146" w:rsidRPr="00EC1146">
        <w:rPr>
          <w:rFonts w:ascii="Times New Roman" w:hAnsi="Times New Roman" w:cs="Times New Roman"/>
          <w:sz w:val="28"/>
          <w:szCs w:val="28"/>
        </w:rPr>
        <w:t xml:space="preserve"> избираются на срок 1 год. Выборы представителей проводятся каждый год в течение первого учебного месяца. Полномочия прежнего состава </w:t>
      </w:r>
      <w:r w:rsidR="00F714C7">
        <w:rPr>
          <w:rFonts w:ascii="Times New Roman" w:hAnsi="Times New Roman" w:cs="Times New Roman"/>
          <w:sz w:val="28"/>
          <w:szCs w:val="28"/>
        </w:rPr>
        <w:t xml:space="preserve">СПРКК </w:t>
      </w:r>
      <w:r w:rsidR="00EC1146" w:rsidRPr="00EC1146">
        <w:rPr>
          <w:rFonts w:ascii="Times New Roman" w:hAnsi="Times New Roman" w:cs="Times New Roman"/>
          <w:sz w:val="28"/>
          <w:szCs w:val="28"/>
        </w:rPr>
        <w:t>прекращаются после формирования нового состава Комитета</w:t>
      </w:r>
      <w:r w:rsidR="00F714C7">
        <w:rPr>
          <w:rFonts w:ascii="Times New Roman" w:hAnsi="Times New Roman" w:cs="Times New Roman"/>
          <w:sz w:val="28"/>
          <w:szCs w:val="28"/>
        </w:rPr>
        <w:t>.</w:t>
      </w:r>
    </w:p>
    <w:p w:rsidR="00F714C7" w:rsidRPr="004E2766" w:rsidRDefault="00F714C7" w:rsidP="00F714C7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2766">
        <w:rPr>
          <w:rFonts w:ascii="Times New Roman" w:hAnsi="Times New Roman" w:cs="Times New Roman"/>
          <w:sz w:val="28"/>
          <w:szCs w:val="28"/>
        </w:rPr>
        <w:t>ные полномочия,</w:t>
      </w:r>
      <w:r w:rsidR="00876A6C">
        <w:rPr>
          <w:rFonts w:ascii="Times New Roman" w:hAnsi="Times New Roman" w:cs="Times New Roman"/>
          <w:sz w:val="28"/>
          <w:szCs w:val="28"/>
        </w:rPr>
        <w:t xml:space="preserve"> </w:t>
      </w:r>
      <w:r w:rsidRPr="004E2766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>
        <w:rPr>
          <w:rFonts w:ascii="Times New Roman" w:hAnsi="Times New Roman" w:cs="Times New Roman"/>
          <w:sz w:val="28"/>
          <w:szCs w:val="28"/>
        </w:rPr>
        <w:t>СПРКК, устанавливаются локальным актом Учреждения.</w:t>
      </w:r>
    </w:p>
    <w:p w:rsidR="002F6F8B" w:rsidRPr="00CA4484" w:rsidRDefault="002F6F8B" w:rsidP="00A8619C">
      <w:pPr>
        <w:pStyle w:val="a7"/>
        <w:shd w:val="clear" w:color="auto" w:fill="FFFFFF"/>
        <w:spacing w:before="0" w:beforeAutospacing="0" w:after="0" w:afterAutospacing="0" w:line="276" w:lineRule="auto"/>
        <w:ind w:left="426" w:firstLine="282"/>
        <w:jc w:val="both"/>
        <w:textAlignment w:val="baseline"/>
        <w:rPr>
          <w:sz w:val="28"/>
          <w:szCs w:val="28"/>
        </w:rPr>
      </w:pPr>
      <w:r w:rsidRPr="00CA4484">
        <w:rPr>
          <w:sz w:val="28"/>
          <w:szCs w:val="28"/>
        </w:rPr>
        <w:t xml:space="preserve">В целях учета мнения учащихся по вопросам управления Учреждением и при принятии Учреждением локальных актов, затрагивающих права и законные интересы учащихся, с целью координации творческих инициатив учащихся по развитию и совершенствованию образовательного процесса в Учреждении создаются </w:t>
      </w:r>
      <w:r w:rsidRPr="00CA4484">
        <w:rPr>
          <w:i/>
          <w:sz w:val="28"/>
          <w:szCs w:val="28"/>
        </w:rPr>
        <w:t xml:space="preserve">Советы учащихся и Совет органов ученического самоуправления </w:t>
      </w:r>
      <w:r w:rsidRPr="00CA4484">
        <w:rPr>
          <w:sz w:val="28"/>
          <w:szCs w:val="28"/>
        </w:rPr>
        <w:t>(далее</w:t>
      </w:r>
      <w:r w:rsidR="00876A6C">
        <w:rPr>
          <w:sz w:val="28"/>
          <w:szCs w:val="28"/>
        </w:rPr>
        <w:sym w:font="Symbol" w:char="F02D"/>
      </w:r>
      <w:r w:rsidRPr="00CA4484">
        <w:rPr>
          <w:sz w:val="28"/>
          <w:szCs w:val="28"/>
        </w:rPr>
        <w:t>Совет). Совет формируется ежегодно с использованием процедуры выборов. В выборах участвуют учащиеся 10,11</w:t>
      </w:r>
      <w:r w:rsidR="00BF6408">
        <w:rPr>
          <w:sz w:val="28"/>
          <w:szCs w:val="28"/>
        </w:rPr>
        <w:t>-х</w:t>
      </w:r>
      <w:r w:rsidRPr="00CA4484">
        <w:rPr>
          <w:sz w:val="28"/>
          <w:szCs w:val="28"/>
        </w:rPr>
        <w:t xml:space="preserve"> классов. Участие в выборах является свободным и добровольным.</w:t>
      </w:r>
    </w:p>
    <w:p w:rsidR="002F6F8B" w:rsidRPr="002F6F8B" w:rsidRDefault="002F6F8B" w:rsidP="002576F6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F6F8B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избираемый из числа </w:t>
      </w:r>
      <w:r w:rsidR="00CA4484" w:rsidRPr="002F6F8B">
        <w:rPr>
          <w:rFonts w:ascii="Times New Roman" w:hAnsi="Times New Roman" w:cs="Times New Roman"/>
          <w:sz w:val="28"/>
          <w:szCs w:val="28"/>
        </w:rPr>
        <w:t>членов Совета</w:t>
      </w:r>
      <w:r w:rsidRPr="002F6F8B">
        <w:rPr>
          <w:rFonts w:ascii="Times New Roman" w:hAnsi="Times New Roman" w:cs="Times New Roman"/>
          <w:sz w:val="28"/>
          <w:szCs w:val="28"/>
        </w:rPr>
        <w:t>. Для организации и координации текущей работы, ведения протоколов заседаний и иной документации Советом избирается секретарь.</w:t>
      </w:r>
    </w:p>
    <w:p w:rsidR="002F6F8B" w:rsidRPr="002F6F8B" w:rsidRDefault="002576F6" w:rsidP="002576F6">
      <w:pPr>
        <w:pStyle w:val="a7"/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F8B" w:rsidRPr="002F6F8B">
        <w:rPr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2F6F8B" w:rsidRPr="002F6F8B" w:rsidRDefault="002F6F8B" w:rsidP="002576F6">
      <w:pPr>
        <w:pStyle w:val="a7"/>
        <w:shd w:val="clear" w:color="auto" w:fill="FFFFFF"/>
        <w:spacing w:before="0" w:beforeAutospacing="0" w:after="0" w:afterAutospacing="0" w:line="276" w:lineRule="auto"/>
        <w:ind w:left="426" w:firstLine="282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Компетенция Совета: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выражение обязательного к учету мнения по совершенствованию правил внутреннего распорядка учащихся, иных локальных нормативных актов Учреждения, затрагивающих права и законные интересы учащихся;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выражение обязательного к учету мнения при выборе учащемуся меры дисциплинарного взыскания;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lastRenderedPageBreak/>
        <w:t>разработка предложени</w:t>
      </w:r>
      <w:r w:rsidR="00781305">
        <w:rPr>
          <w:sz w:val="28"/>
          <w:szCs w:val="28"/>
        </w:rPr>
        <w:t>й</w:t>
      </w:r>
      <w:r w:rsidRPr="002F6F8B">
        <w:rPr>
          <w:sz w:val="28"/>
          <w:szCs w:val="28"/>
        </w:rPr>
        <w:t xml:space="preserve"> по повышению качества образовательного процесса;</w:t>
      </w:r>
    </w:p>
    <w:p w:rsidR="002F6F8B" w:rsidRPr="002F6F8B" w:rsidRDefault="00CA4484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делегирование кандидатур</w:t>
      </w:r>
      <w:r w:rsidR="002F6F8B" w:rsidRPr="002F6F8B">
        <w:rPr>
          <w:sz w:val="28"/>
          <w:szCs w:val="28"/>
        </w:rPr>
        <w:t xml:space="preserve"> для работы в составе Управляющего совета</w:t>
      </w:r>
      <w:r>
        <w:rPr>
          <w:sz w:val="28"/>
          <w:szCs w:val="28"/>
        </w:rPr>
        <w:t>, выбранных</w:t>
      </w:r>
      <w:r w:rsidR="002F6F8B" w:rsidRPr="002F6F8B">
        <w:rPr>
          <w:sz w:val="28"/>
          <w:szCs w:val="28"/>
        </w:rPr>
        <w:t xml:space="preserve"> из числа учащихся 10,11 классов;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содействие органам управления Учреждением в организации досуга учащихся, в проведении мероприятий, направленных на пропаганду здорового образа жизни; создание инициативных групп учащихся при проведении различных мероприятий;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содействие Учреждению в повышении дисциплины учащихся;</w:t>
      </w:r>
    </w:p>
    <w:p w:rsidR="002F6F8B" w:rsidRPr="002F6F8B" w:rsidRDefault="002F6F8B" w:rsidP="002576F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F6F8B">
        <w:rPr>
          <w:sz w:val="28"/>
          <w:szCs w:val="28"/>
        </w:rPr>
        <w:t>внесение предложений иным органам управления Учреждением по актуальным для коллектива учащихся вопросам.</w:t>
      </w:r>
    </w:p>
    <w:p w:rsidR="002F6F8B" w:rsidRPr="002F6F8B" w:rsidRDefault="00CA4484" w:rsidP="00A07862">
      <w:pPr>
        <w:pStyle w:val="a7"/>
        <w:shd w:val="clear" w:color="auto" w:fill="FFFFFF"/>
        <w:spacing w:before="0" w:beforeAutospacing="0" w:after="120" w:afterAutospacing="0" w:line="276" w:lineRule="auto"/>
        <w:ind w:left="360"/>
        <w:jc w:val="both"/>
        <w:textAlignment w:val="baseline"/>
        <w:rPr>
          <w:sz w:val="28"/>
          <w:szCs w:val="28"/>
        </w:rPr>
      </w:pPr>
      <w:r w:rsidRPr="002F6F8B">
        <w:rPr>
          <w:color w:val="000000"/>
          <w:sz w:val="28"/>
          <w:szCs w:val="28"/>
        </w:rPr>
        <w:t>Советы учащихся могут представлять интересы всех или части учащихся Учреждения.</w:t>
      </w:r>
      <w:r>
        <w:rPr>
          <w:color w:val="000000"/>
          <w:sz w:val="28"/>
          <w:szCs w:val="28"/>
        </w:rPr>
        <w:t xml:space="preserve"> С</w:t>
      </w:r>
      <w:r w:rsidR="002F6F8B" w:rsidRPr="002F6F8B">
        <w:rPr>
          <w:sz w:val="28"/>
          <w:szCs w:val="28"/>
        </w:rPr>
        <w:t>остав, порядок формирования, полномочия Советов учащихся Учреждения устанавливаются локальными актами Учреждения.</w:t>
      </w:r>
    </w:p>
    <w:p w:rsidR="00D718A7" w:rsidRPr="002F6F8B" w:rsidRDefault="00D718A7" w:rsidP="00A07862">
      <w:pPr>
        <w:pStyle w:val="2"/>
        <w:numPr>
          <w:ilvl w:val="2"/>
          <w:numId w:val="8"/>
        </w:numPr>
        <w:shd w:val="clear" w:color="auto" w:fill="FFFFFF" w:themeFill="background1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6F8B">
        <w:rPr>
          <w:rFonts w:ascii="Times New Roman" w:hAnsi="Times New Roman" w:cs="Times New Roman"/>
          <w:sz w:val="28"/>
          <w:szCs w:val="28"/>
        </w:rPr>
        <w:t>Коллегиальные органы Учреждения, предусмотренные настоящим Уставом, не обладают самостоятельным правом выступления от имени Учреждения. Все иные лица вправе выступать от имени Учреждения лишь на основании доверенности, выданной директором в установленном порядке.</w:t>
      </w:r>
    </w:p>
    <w:p w:rsidR="00D718A7" w:rsidRPr="00C80F91" w:rsidRDefault="00D718A7" w:rsidP="00A07862">
      <w:pPr>
        <w:pStyle w:val="a5"/>
        <w:numPr>
          <w:ilvl w:val="2"/>
          <w:numId w:val="8"/>
        </w:numPr>
        <w:shd w:val="clear" w:color="auto" w:fill="FFFFFF" w:themeFill="background1"/>
        <w:spacing w:after="24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В Учреждении действует </w:t>
      </w:r>
      <w:r w:rsidRPr="00C80F91">
        <w:rPr>
          <w:rFonts w:ascii="Times New Roman" w:hAnsi="Times New Roman" w:cs="Times New Roman"/>
          <w:i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Pr="00C80F91">
        <w:rPr>
          <w:rFonts w:ascii="Times New Roman" w:hAnsi="Times New Roman" w:cs="Times New Roman"/>
          <w:sz w:val="28"/>
          <w:szCs w:val="28"/>
        </w:rPr>
        <w:t>(далее</w:t>
      </w:r>
      <w:r w:rsidR="00781305">
        <w:rPr>
          <w:rFonts w:ascii="Times New Roman" w:hAnsi="Times New Roman" w:cs="Times New Roman"/>
          <w:sz w:val="28"/>
          <w:szCs w:val="28"/>
        </w:rPr>
        <w:sym w:font="Symbol" w:char="F02D"/>
      </w:r>
      <w:r w:rsidRPr="00C80F91">
        <w:rPr>
          <w:rFonts w:ascii="Times New Roman" w:hAnsi="Times New Roman" w:cs="Times New Roman"/>
          <w:sz w:val="28"/>
          <w:szCs w:val="28"/>
        </w:rPr>
        <w:t xml:space="preserve">Комиссия), которая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Комиссия создана из равного числа представителей родителей (законных представителей) обучающихся, работников Учреждения. </w:t>
      </w:r>
    </w:p>
    <w:p w:rsidR="00D718A7" w:rsidRDefault="00D718A7" w:rsidP="00A07862">
      <w:pPr>
        <w:pStyle w:val="a5"/>
        <w:shd w:val="clear" w:color="auto" w:fill="FFFFFF" w:themeFill="background1"/>
        <w:spacing w:after="120" w:line="276" w:lineRule="auto"/>
        <w:ind w:left="28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52518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 Порядок создания, организации работы, принятия решений Комиссией и их исполнения устанавливается локальным актом Учреждения</w:t>
      </w:r>
      <w:r w:rsidR="005B25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62" w:rsidRPr="00D52518" w:rsidRDefault="00A07862" w:rsidP="00A3691C">
      <w:pPr>
        <w:pStyle w:val="a5"/>
        <w:numPr>
          <w:ilvl w:val="0"/>
          <w:numId w:val="11"/>
        </w:numPr>
        <w:shd w:val="clear" w:color="auto" w:fill="FFFFFF" w:themeFill="background1"/>
        <w:spacing w:after="0" w:line="276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6.2. изложить в следующей редакции:</w:t>
      </w:r>
    </w:p>
    <w:p w:rsidR="00D718A7" w:rsidRPr="00D718A7" w:rsidRDefault="00A07862" w:rsidP="00A3691C">
      <w:pPr>
        <w:shd w:val="clear" w:color="auto" w:fill="FFFFFF" w:themeFill="background1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«6.2. </w:t>
      </w:r>
      <w:r w:rsidR="00D718A7" w:rsidRPr="00A07862">
        <w:rPr>
          <w:rFonts w:ascii="Times New Roman" w:hAnsi="Times New Roman" w:cs="Times New Roman"/>
          <w:sz w:val="28"/>
          <w:szCs w:val="28"/>
        </w:rPr>
        <w:t xml:space="preserve">В целях учета мнения работников Учреждения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8A7" w:rsidRPr="00A07862">
        <w:rPr>
          <w:rFonts w:ascii="Times New Roman" w:hAnsi="Times New Roman" w:cs="Times New Roman"/>
          <w:sz w:val="28"/>
          <w:szCs w:val="28"/>
        </w:rPr>
        <w:t xml:space="preserve">управления Учреждением и при принятии локальных нормативных актов, затрагивающих их права и законные интересы, действует профессиональный союз работников Учреждения. </w:t>
      </w:r>
      <w:r w:rsidR="00D718A7" w:rsidRPr="00D718A7">
        <w:rPr>
          <w:rFonts w:ascii="Times New Roman" w:hAnsi="Times New Roman" w:cs="Times New Roman"/>
          <w:sz w:val="28"/>
          <w:szCs w:val="28"/>
        </w:rPr>
        <w:t xml:space="preserve">Профессиональный союз </w:t>
      </w:r>
      <w:r w:rsidR="00D718A7" w:rsidRPr="00D718A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Учреждения действует автономно. Вмешательство </w:t>
      </w:r>
      <w:r w:rsidR="00A3691C">
        <w:rPr>
          <w:rFonts w:ascii="Times New Roman" w:hAnsi="Times New Roman" w:cs="Times New Roman"/>
          <w:sz w:val="28"/>
          <w:szCs w:val="28"/>
        </w:rPr>
        <w:t>администрации</w:t>
      </w:r>
      <w:r w:rsidR="00D718A7" w:rsidRPr="00D718A7">
        <w:rPr>
          <w:rFonts w:ascii="Times New Roman" w:hAnsi="Times New Roman" w:cs="Times New Roman"/>
          <w:sz w:val="28"/>
          <w:szCs w:val="28"/>
        </w:rPr>
        <w:t xml:space="preserve"> Учреждения в деятельность указанного органа не допускается</w:t>
      </w:r>
      <w:r w:rsidR="00315338">
        <w:rPr>
          <w:rFonts w:ascii="Times New Roman" w:hAnsi="Times New Roman" w:cs="Times New Roman"/>
          <w:sz w:val="28"/>
          <w:szCs w:val="28"/>
        </w:rPr>
        <w:t>»</w:t>
      </w:r>
      <w:r w:rsidR="00D718A7" w:rsidRPr="00D718A7">
        <w:rPr>
          <w:rFonts w:ascii="Times New Roman" w:hAnsi="Times New Roman" w:cs="Times New Roman"/>
          <w:sz w:val="28"/>
          <w:szCs w:val="28"/>
        </w:rPr>
        <w:t>.</w:t>
      </w:r>
    </w:p>
    <w:p w:rsidR="00C3498B" w:rsidRDefault="00315338" w:rsidP="002576F6">
      <w:pPr>
        <w:pStyle w:val="a5"/>
        <w:numPr>
          <w:ilvl w:val="0"/>
          <w:numId w:val="11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3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8750E" w:rsidRPr="00315338">
        <w:rPr>
          <w:rFonts w:ascii="Times New Roman" w:hAnsi="Times New Roman" w:cs="Times New Roman"/>
          <w:sz w:val="28"/>
          <w:szCs w:val="28"/>
        </w:rPr>
        <w:t>6.1</w:t>
      </w:r>
      <w:r w:rsidR="00A07862">
        <w:rPr>
          <w:rFonts w:ascii="Times New Roman" w:hAnsi="Times New Roman" w:cs="Times New Roman"/>
          <w:sz w:val="28"/>
          <w:szCs w:val="28"/>
        </w:rPr>
        <w:t>1</w:t>
      </w:r>
      <w:r w:rsidR="00C8750E" w:rsidRPr="00315338">
        <w:rPr>
          <w:rFonts w:ascii="Times New Roman" w:hAnsi="Times New Roman" w:cs="Times New Roman"/>
          <w:sz w:val="28"/>
          <w:szCs w:val="28"/>
        </w:rPr>
        <w:t>-6.16. Устава исключ</w:t>
      </w:r>
      <w:r w:rsidRPr="00315338">
        <w:rPr>
          <w:rFonts w:ascii="Times New Roman" w:hAnsi="Times New Roman" w:cs="Times New Roman"/>
          <w:sz w:val="28"/>
          <w:szCs w:val="28"/>
        </w:rPr>
        <w:t>ить</w:t>
      </w:r>
      <w:r w:rsidR="00C8750E" w:rsidRPr="00315338">
        <w:rPr>
          <w:rFonts w:ascii="Times New Roman" w:hAnsi="Times New Roman" w:cs="Times New Roman"/>
          <w:sz w:val="28"/>
          <w:szCs w:val="28"/>
        </w:rPr>
        <w:t>.</w:t>
      </w:r>
    </w:p>
    <w:p w:rsidR="0043273F" w:rsidRPr="00315338" w:rsidRDefault="0043273F" w:rsidP="0043273F">
      <w:pPr>
        <w:pStyle w:val="page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i/>
          <w:sz w:val="28"/>
          <w:szCs w:val="28"/>
        </w:rPr>
      </w:pPr>
      <w:r w:rsidRPr="00315338">
        <w:rPr>
          <w:sz w:val="28"/>
          <w:szCs w:val="28"/>
        </w:rPr>
        <w:t>Пункт 9.4. изложить в следующей редакции:</w:t>
      </w:r>
    </w:p>
    <w:p w:rsidR="0043273F" w:rsidRDefault="0043273F" w:rsidP="0043273F">
      <w:pPr>
        <w:pStyle w:val="page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«9.4. В случае ликвидации Учреждения Учредитель проводит инвентаризацию имущества Учреждения и представляет ее результаты в </w:t>
      </w:r>
      <w:r w:rsidRPr="00F32CFC">
        <w:rPr>
          <w:sz w:val="28"/>
          <w:szCs w:val="28"/>
        </w:rPr>
        <w:t>Комитет по управлению имуществом администрации муниципального образования «город Саянск»</w:t>
      </w:r>
      <w:r>
        <w:rPr>
          <w:sz w:val="28"/>
          <w:szCs w:val="28"/>
        </w:rPr>
        <w:t>, который до передачи имущества при ликвидации Учреждения обеспечивает его сохранность.</w:t>
      </w:r>
    </w:p>
    <w:p w:rsidR="0043273F" w:rsidRPr="0058477A" w:rsidRDefault="0043273F" w:rsidP="004327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870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2870">
        <w:rPr>
          <w:rFonts w:ascii="Times New Roman" w:hAnsi="Times New Roman" w:cs="Times New Roman"/>
          <w:sz w:val="28"/>
          <w:szCs w:val="28"/>
        </w:rPr>
        <w:t xml:space="preserve"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2870">
        <w:rPr>
          <w:rFonts w:ascii="Times New Roman" w:hAnsi="Times New Roman" w:cs="Times New Roman"/>
          <w:sz w:val="28"/>
          <w:szCs w:val="28"/>
        </w:rPr>
        <w:t xml:space="preserve">чреждения, передается ликвидационной комиссией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2870">
        <w:rPr>
          <w:rFonts w:ascii="Times New Roman" w:hAnsi="Times New Roman" w:cs="Times New Roman"/>
          <w:sz w:val="28"/>
          <w:szCs w:val="28"/>
        </w:rPr>
        <w:t xml:space="preserve">чредителю </w:t>
      </w:r>
      <w:r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315338">
        <w:rPr>
          <w:rFonts w:ascii="Times New Roman" w:hAnsi="Times New Roman" w:cs="Times New Roman"/>
          <w:sz w:val="28"/>
          <w:szCs w:val="28"/>
        </w:rPr>
        <w:t>в 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53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15338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и впоследствии направляется на цели развития образования путем его передачи на праве оперативного управления, передачи на праве постоянного (бессрочного) пользования (в отношении земельных участков) иной муниципальной образовательной организации города.</w:t>
      </w:r>
    </w:p>
    <w:p w:rsidR="0043273F" w:rsidRPr="00573324" w:rsidRDefault="0043273F" w:rsidP="0043273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38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прекратившим свое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338">
        <w:rPr>
          <w:rFonts w:ascii="Times New Roman" w:hAnsi="Times New Roman" w:cs="Times New Roman"/>
          <w:sz w:val="28"/>
          <w:szCs w:val="28"/>
        </w:rPr>
        <w:t>.</w:t>
      </w:r>
    </w:p>
    <w:p w:rsidR="00C3498B" w:rsidRPr="002576F6" w:rsidRDefault="00315338" w:rsidP="002576F6">
      <w:pPr>
        <w:pStyle w:val="a5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3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25CC">
        <w:rPr>
          <w:rFonts w:ascii="Times New Roman" w:hAnsi="Times New Roman" w:cs="Times New Roman"/>
          <w:sz w:val="28"/>
          <w:szCs w:val="28"/>
        </w:rPr>
        <w:t>10.1. дополнить подпунктом 10.1.1. следующего содержания:</w:t>
      </w:r>
    </w:p>
    <w:p w:rsidR="00A255AA" w:rsidRDefault="00315338" w:rsidP="002576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5CC">
        <w:rPr>
          <w:rFonts w:ascii="Times New Roman" w:hAnsi="Times New Roman" w:cs="Times New Roman"/>
          <w:sz w:val="28"/>
          <w:szCs w:val="28"/>
        </w:rPr>
        <w:t xml:space="preserve">10.1.1. </w:t>
      </w:r>
      <w:r w:rsidR="00EF1C56">
        <w:rPr>
          <w:rFonts w:ascii="Times New Roman" w:hAnsi="Times New Roman" w:cs="Times New Roman"/>
          <w:sz w:val="28"/>
          <w:szCs w:val="28"/>
        </w:rPr>
        <w:t>П</w:t>
      </w:r>
      <w:r w:rsidR="00A255AA" w:rsidRPr="00A255AA">
        <w:rPr>
          <w:rFonts w:ascii="Times New Roman" w:hAnsi="Times New Roman" w:cs="Times New Roman"/>
          <w:sz w:val="28"/>
          <w:szCs w:val="28"/>
        </w:rPr>
        <w:t>орядок принятия локальных актов</w:t>
      </w:r>
      <w:r w:rsidR="00EF1C5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F1C56" w:rsidRPr="00EF1C56" w:rsidRDefault="00EF1C56" w:rsidP="00A3691C">
      <w:pPr>
        <w:pStyle w:val="a5"/>
        <w:shd w:val="clear" w:color="auto" w:fill="FFFFFF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F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</w:t>
      </w:r>
      <w:r w:rsidRPr="00EF1C56">
        <w:rPr>
          <w:rFonts w:ascii="Times New Roman" w:hAnsi="Times New Roman" w:cs="Times New Roman"/>
          <w:sz w:val="28"/>
          <w:szCs w:val="28"/>
        </w:rPr>
        <w:t>.</w:t>
      </w:r>
    </w:p>
    <w:p w:rsidR="00EF1C56" w:rsidRPr="00EF1C56" w:rsidRDefault="00EF1C56" w:rsidP="00A3691C">
      <w:pPr>
        <w:pStyle w:val="a5"/>
        <w:shd w:val="clear" w:color="auto" w:fill="FFFFFF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F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разделом </w:t>
      </w:r>
      <w:r w:rsidR="00C1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EF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Устава.</w:t>
      </w:r>
    </w:p>
    <w:p w:rsidR="00EF1C56" w:rsidRPr="00EF1C56" w:rsidRDefault="00EF1C56" w:rsidP="00A3691C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EF1C56">
        <w:rPr>
          <w:color w:val="000000"/>
          <w:sz w:val="28"/>
          <w:szCs w:val="28"/>
        </w:rPr>
        <w:t>Локальные нормативные акты Педагогического совета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EF1C56" w:rsidRPr="00EF1C56" w:rsidRDefault="00EF1C56" w:rsidP="00A3691C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EF1C56">
        <w:rPr>
          <w:color w:val="000000"/>
          <w:sz w:val="28"/>
          <w:szCs w:val="28"/>
        </w:rPr>
        <w:lastRenderedPageBreak/>
        <w:t xml:space="preserve">Локальные нормативные акты </w:t>
      </w:r>
      <w:r w:rsidR="003F7190">
        <w:rPr>
          <w:color w:val="000000"/>
          <w:sz w:val="28"/>
          <w:szCs w:val="28"/>
        </w:rPr>
        <w:t>директора</w:t>
      </w:r>
      <w:r w:rsidRPr="00EF1C56">
        <w:rPr>
          <w:color w:val="000000"/>
          <w:sz w:val="28"/>
          <w:szCs w:val="28"/>
        </w:rPr>
        <w:t xml:space="preserve">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EF1C56" w:rsidRPr="00EF1C56" w:rsidRDefault="00EF1C56" w:rsidP="003F7190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EF1C56">
        <w:rPr>
          <w:color w:val="000000"/>
          <w:sz w:val="28"/>
          <w:szCs w:val="28"/>
        </w:rPr>
        <w:t>Локальные норматив</w:t>
      </w:r>
      <w:r>
        <w:rPr>
          <w:color w:val="000000"/>
          <w:sz w:val="28"/>
          <w:szCs w:val="28"/>
        </w:rPr>
        <w:t>ные акты, затрагивающие права уча</w:t>
      </w:r>
      <w:r w:rsidRPr="00EF1C56">
        <w:rPr>
          <w:color w:val="000000"/>
          <w:sz w:val="28"/>
          <w:szCs w:val="28"/>
        </w:rPr>
        <w:t xml:space="preserve">щихся и работников Учреждения, принимаются с учетом мнения </w:t>
      </w:r>
      <w:r>
        <w:rPr>
          <w:color w:val="000000"/>
          <w:sz w:val="28"/>
          <w:szCs w:val="28"/>
        </w:rPr>
        <w:t xml:space="preserve">коллегиальных </w:t>
      </w:r>
      <w:r w:rsidR="00441708">
        <w:rPr>
          <w:color w:val="000000"/>
          <w:sz w:val="28"/>
          <w:szCs w:val="28"/>
        </w:rPr>
        <w:t>органов</w:t>
      </w:r>
      <w:r w:rsidR="00441708" w:rsidRPr="00EF1C56">
        <w:rPr>
          <w:color w:val="000000"/>
          <w:sz w:val="28"/>
          <w:szCs w:val="28"/>
        </w:rPr>
        <w:t>, а</w:t>
      </w:r>
      <w:r w:rsidRPr="00EF1C56">
        <w:rPr>
          <w:color w:val="000000"/>
          <w:sz w:val="28"/>
          <w:szCs w:val="28"/>
        </w:rPr>
        <w:t xml:space="preserve"> также в порядке и в случаях, которые предусмотр</w:t>
      </w:r>
      <w:r w:rsidR="008B635C">
        <w:rPr>
          <w:color w:val="000000"/>
          <w:sz w:val="28"/>
          <w:szCs w:val="28"/>
        </w:rPr>
        <w:t>ены трудовым законодательством.</w:t>
      </w:r>
    </w:p>
    <w:p w:rsidR="00EF1C56" w:rsidRPr="00441708" w:rsidRDefault="00EF1C56" w:rsidP="003F7190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441708">
        <w:rPr>
          <w:color w:val="000000"/>
          <w:sz w:val="28"/>
          <w:szCs w:val="28"/>
        </w:rPr>
        <w:t xml:space="preserve">Педагогический совет Учреждения, </w:t>
      </w:r>
      <w:r w:rsidR="003F7190">
        <w:rPr>
          <w:color w:val="000000"/>
          <w:sz w:val="28"/>
          <w:szCs w:val="28"/>
        </w:rPr>
        <w:t>директор</w:t>
      </w:r>
      <w:r w:rsidRPr="00441708">
        <w:rPr>
          <w:color w:val="000000"/>
          <w:sz w:val="28"/>
          <w:szCs w:val="28"/>
        </w:rPr>
        <w:t xml:space="preserve"> </w:t>
      </w:r>
      <w:r w:rsidR="00441708" w:rsidRPr="00441708">
        <w:rPr>
          <w:color w:val="000000"/>
          <w:sz w:val="28"/>
          <w:szCs w:val="28"/>
        </w:rPr>
        <w:t>Учреждения </w:t>
      </w:r>
      <w:r w:rsidR="00441708" w:rsidRPr="00C1235F">
        <w:rPr>
          <w:color w:val="000000"/>
          <w:sz w:val="28"/>
          <w:szCs w:val="28"/>
        </w:rPr>
        <w:t>в</w:t>
      </w:r>
      <w:r w:rsidRPr="00C1235F">
        <w:rPr>
          <w:color w:val="000000"/>
          <w:sz w:val="28"/>
          <w:szCs w:val="28"/>
        </w:rPr>
        <w:t xml:space="preserve"> случае принятия локального нормативного акта, затр</w:t>
      </w:r>
      <w:r w:rsidR="00441708" w:rsidRPr="00C1235F">
        <w:rPr>
          <w:color w:val="000000"/>
          <w:sz w:val="28"/>
          <w:szCs w:val="28"/>
        </w:rPr>
        <w:t>агивающего права уча</w:t>
      </w:r>
      <w:r w:rsidRPr="00C1235F">
        <w:rPr>
          <w:color w:val="000000"/>
          <w:sz w:val="28"/>
          <w:szCs w:val="28"/>
        </w:rPr>
        <w:t>щихся Учреждения,</w:t>
      </w:r>
      <w:r w:rsidRPr="00441708">
        <w:rPr>
          <w:color w:val="000000"/>
          <w:sz w:val="28"/>
          <w:szCs w:val="28"/>
        </w:rPr>
        <w:t xml:space="preserve"> перед принятием решения о принятии данного акта</w:t>
      </w:r>
      <w:r w:rsidR="00800A05">
        <w:rPr>
          <w:color w:val="000000"/>
          <w:sz w:val="28"/>
          <w:szCs w:val="28"/>
        </w:rPr>
        <w:t>,</w:t>
      </w:r>
      <w:r w:rsidRPr="00441708">
        <w:rPr>
          <w:color w:val="000000"/>
          <w:sz w:val="28"/>
          <w:szCs w:val="28"/>
        </w:rPr>
        <w:t xml:space="preserve"> направля</w:t>
      </w:r>
      <w:r w:rsidR="00441708">
        <w:rPr>
          <w:color w:val="000000"/>
          <w:sz w:val="28"/>
          <w:szCs w:val="28"/>
        </w:rPr>
        <w:t>ю</w:t>
      </w:r>
      <w:r w:rsidRPr="00441708">
        <w:rPr>
          <w:color w:val="000000"/>
          <w:sz w:val="28"/>
          <w:szCs w:val="28"/>
        </w:rPr>
        <w:t xml:space="preserve">т проект локального нормативного акта в </w:t>
      </w:r>
      <w:r w:rsidR="00441708">
        <w:rPr>
          <w:color w:val="000000"/>
          <w:sz w:val="28"/>
          <w:szCs w:val="28"/>
        </w:rPr>
        <w:t xml:space="preserve">Управляющий совет Учреждения </w:t>
      </w:r>
      <w:r w:rsidR="00441708" w:rsidRPr="00441708">
        <w:rPr>
          <w:sz w:val="28"/>
          <w:szCs w:val="28"/>
        </w:rPr>
        <w:t xml:space="preserve">для </w:t>
      </w:r>
      <w:r w:rsidR="00441708">
        <w:rPr>
          <w:sz w:val="28"/>
          <w:szCs w:val="28"/>
        </w:rPr>
        <w:t xml:space="preserve">его </w:t>
      </w:r>
      <w:r w:rsidR="00441708" w:rsidRPr="00441708">
        <w:rPr>
          <w:sz w:val="28"/>
          <w:szCs w:val="28"/>
        </w:rPr>
        <w:t>рассмотрения в соответствии с компетенцией</w:t>
      </w:r>
      <w:r w:rsidR="00800A05">
        <w:rPr>
          <w:sz w:val="28"/>
          <w:szCs w:val="28"/>
        </w:rPr>
        <w:t xml:space="preserve"> органа государственно-общественного управления</w:t>
      </w:r>
      <w:r w:rsidR="00441708" w:rsidRPr="00441708">
        <w:rPr>
          <w:sz w:val="28"/>
          <w:szCs w:val="28"/>
        </w:rPr>
        <w:t>, предусмотренной настоящим Уставом.</w:t>
      </w:r>
    </w:p>
    <w:p w:rsidR="00EF1C56" w:rsidRPr="00800A05" w:rsidRDefault="00800A05" w:rsidP="003F7190">
      <w:pPr>
        <w:pStyle w:val="pagetext"/>
        <w:shd w:val="clear" w:color="auto" w:fill="FFFFFF"/>
        <w:spacing w:before="0" w:beforeAutospacing="0" w:after="15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800A05">
        <w:rPr>
          <w:color w:val="000000"/>
          <w:sz w:val="28"/>
          <w:szCs w:val="28"/>
        </w:rPr>
        <w:t>Управляющий совет</w:t>
      </w:r>
      <w:r w:rsidR="00EF1C56" w:rsidRPr="00800A05">
        <w:rPr>
          <w:color w:val="000000"/>
          <w:sz w:val="28"/>
          <w:szCs w:val="28"/>
        </w:rPr>
        <w:t xml:space="preserve"> не позднее пяти учебных дней со дня получения </w:t>
      </w:r>
      <w:r w:rsidRPr="00800A05">
        <w:rPr>
          <w:color w:val="000000"/>
          <w:sz w:val="28"/>
          <w:szCs w:val="28"/>
        </w:rPr>
        <w:t>проекта,</w:t>
      </w:r>
      <w:r w:rsidR="00EF1C56" w:rsidRPr="00800A05">
        <w:rPr>
          <w:color w:val="000000"/>
          <w:sz w:val="28"/>
          <w:szCs w:val="28"/>
        </w:rPr>
        <w:t xml:space="preserve"> указанного </w:t>
      </w:r>
      <w:r w:rsidRPr="00800A05">
        <w:rPr>
          <w:color w:val="000000"/>
          <w:sz w:val="28"/>
          <w:szCs w:val="28"/>
        </w:rPr>
        <w:t>локального нормативного акта,</w:t>
      </w:r>
      <w:r>
        <w:rPr>
          <w:color w:val="000000"/>
          <w:sz w:val="28"/>
          <w:szCs w:val="28"/>
        </w:rPr>
        <w:t xml:space="preserve"> высказывает</w:t>
      </w:r>
      <w:r w:rsidR="00EF1C56" w:rsidRPr="00800A05">
        <w:rPr>
          <w:color w:val="000000"/>
          <w:sz w:val="28"/>
          <w:szCs w:val="28"/>
        </w:rPr>
        <w:t xml:space="preserve"> мотивированное мнение по проекту</w:t>
      </w:r>
      <w:r>
        <w:rPr>
          <w:color w:val="000000"/>
          <w:sz w:val="28"/>
          <w:szCs w:val="28"/>
        </w:rPr>
        <w:t>, которое оформляется протоколом</w:t>
      </w:r>
      <w:r w:rsidR="00EF1C56" w:rsidRPr="00800A05">
        <w:rPr>
          <w:color w:val="000000"/>
          <w:sz w:val="28"/>
          <w:szCs w:val="28"/>
        </w:rPr>
        <w:t xml:space="preserve"> в письменной форме.</w:t>
      </w:r>
    </w:p>
    <w:p w:rsidR="00EF1C56" w:rsidRPr="00800A05" w:rsidRDefault="00EF1C56" w:rsidP="003F7190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800A05">
        <w:rPr>
          <w:color w:val="000000"/>
          <w:sz w:val="28"/>
          <w:szCs w:val="28"/>
        </w:rPr>
        <w:t xml:space="preserve">В случае, если </w:t>
      </w:r>
      <w:r w:rsidR="00800A05" w:rsidRPr="00800A05">
        <w:rPr>
          <w:color w:val="000000"/>
          <w:sz w:val="28"/>
          <w:szCs w:val="28"/>
        </w:rPr>
        <w:t>Управляющий совет</w:t>
      </w:r>
      <w:r w:rsidRPr="00800A05">
        <w:rPr>
          <w:color w:val="000000"/>
          <w:sz w:val="28"/>
          <w:szCs w:val="28"/>
        </w:rPr>
        <w:t xml:space="preserve"> выразил согласие с проектом локального нормативного акта, либо если мотивированное мнение не поступило в указанный </w:t>
      </w:r>
      <w:r w:rsidR="00800A05" w:rsidRPr="00800A05">
        <w:rPr>
          <w:color w:val="000000"/>
          <w:sz w:val="28"/>
          <w:szCs w:val="28"/>
        </w:rPr>
        <w:t>настоящим Уставом срок</w:t>
      </w:r>
      <w:r w:rsidRPr="00800A05">
        <w:rPr>
          <w:color w:val="000000"/>
          <w:sz w:val="28"/>
          <w:szCs w:val="28"/>
        </w:rPr>
        <w:t xml:space="preserve">, Педагогический совет Учреждения, </w:t>
      </w:r>
      <w:r w:rsidR="003F7190">
        <w:rPr>
          <w:color w:val="000000"/>
          <w:sz w:val="28"/>
          <w:szCs w:val="28"/>
        </w:rPr>
        <w:t>директор</w:t>
      </w:r>
      <w:r w:rsidRPr="00800A05">
        <w:rPr>
          <w:color w:val="000000"/>
          <w:sz w:val="28"/>
          <w:szCs w:val="28"/>
        </w:rPr>
        <w:t xml:space="preserve"> Учреждения принимает локальный нормативный акт.</w:t>
      </w:r>
    </w:p>
    <w:p w:rsidR="00EF1C56" w:rsidRPr="00800A05" w:rsidRDefault="00EF1C56" w:rsidP="003F7190">
      <w:pPr>
        <w:pStyle w:val="pagetext"/>
        <w:shd w:val="clear" w:color="auto" w:fill="FFFFFF"/>
        <w:spacing w:before="0" w:beforeAutospacing="0" w:after="0" w:afterAutospacing="0" w:line="276" w:lineRule="auto"/>
        <w:ind w:left="284" w:firstLine="424"/>
        <w:jc w:val="both"/>
        <w:textAlignment w:val="baseline"/>
        <w:rPr>
          <w:color w:val="000000"/>
          <w:sz w:val="28"/>
          <w:szCs w:val="28"/>
        </w:rPr>
      </w:pPr>
      <w:r w:rsidRPr="00800A05">
        <w:rPr>
          <w:color w:val="000000"/>
          <w:sz w:val="28"/>
          <w:szCs w:val="28"/>
        </w:rPr>
        <w:t xml:space="preserve">В случае, если мотивированное мнение </w:t>
      </w:r>
      <w:r w:rsidR="00800A05" w:rsidRPr="00800A05">
        <w:rPr>
          <w:color w:val="000000"/>
          <w:sz w:val="28"/>
          <w:szCs w:val="28"/>
        </w:rPr>
        <w:t>Управляющего совета</w:t>
      </w:r>
      <w:r w:rsidRPr="00800A05">
        <w:rPr>
          <w:color w:val="000000"/>
          <w:sz w:val="28"/>
          <w:szCs w:val="28"/>
        </w:rPr>
        <w:t xml:space="preserve"> не содержит согласия с проектом локального нормативного акта либо содержит предложения по его совершенствованию, Педагогический совет Учреждения, </w:t>
      </w:r>
      <w:r w:rsidR="003F7190">
        <w:rPr>
          <w:color w:val="000000"/>
          <w:sz w:val="28"/>
          <w:szCs w:val="28"/>
        </w:rPr>
        <w:t>директор</w:t>
      </w:r>
      <w:r w:rsidRPr="00800A05">
        <w:rPr>
          <w:color w:val="000000"/>
          <w:sz w:val="28"/>
          <w:szCs w:val="28"/>
        </w:rPr>
        <w:t xml:space="preserve"> Учреждения вправе полностью или частично согласиться в данным мнением и внести изменени</w:t>
      </w:r>
      <w:r w:rsidR="003F7190">
        <w:rPr>
          <w:color w:val="000000"/>
          <w:sz w:val="28"/>
          <w:szCs w:val="28"/>
        </w:rPr>
        <w:t>я</w:t>
      </w:r>
      <w:r w:rsidRPr="00800A05">
        <w:rPr>
          <w:color w:val="000000"/>
          <w:sz w:val="28"/>
          <w:szCs w:val="28"/>
        </w:rPr>
        <w:t xml:space="preserve"> в проект локального нормативного акта</w:t>
      </w:r>
      <w:r w:rsidR="00781305">
        <w:rPr>
          <w:color w:val="000000"/>
          <w:sz w:val="28"/>
          <w:szCs w:val="28"/>
        </w:rPr>
        <w:t>,</w:t>
      </w:r>
      <w:r w:rsidRPr="00800A05">
        <w:rPr>
          <w:color w:val="000000"/>
          <w:sz w:val="28"/>
          <w:szCs w:val="28"/>
        </w:rPr>
        <w:t xml:space="preserve"> либо не согласиться с мнением и принять локальный нормативный акт в первоначальной редакции.</w:t>
      </w:r>
    </w:p>
    <w:p w:rsidR="00C1235F" w:rsidRDefault="00C1235F" w:rsidP="003F7190">
      <w:pPr>
        <w:pStyle w:val="pagetext"/>
        <w:shd w:val="clear" w:color="auto" w:fill="FFFFFF"/>
        <w:spacing w:before="0" w:beforeAutospacing="0" w:after="150" w:afterAutospacing="0" w:line="276" w:lineRule="auto"/>
        <w:ind w:left="284" w:firstLine="424"/>
        <w:jc w:val="both"/>
        <w:textAlignment w:val="baseline"/>
        <w:rPr>
          <w:sz w:val="28"/>
          <w:szCs w:val="28"/>
        </w:rPr>
      </w:pPr>
      <w:r w:rsidRPr="00C1235F">
        <w:rPr>
          <w:sz w:val="28"/>
          <w:szCs w:val="28"/>
        </w:rPr>
        <w:t xml:space="preserve">После утверждения локальный нормативный акт подлежит размещению на официальном сайте Учреждения в </w:t>
      </w:r>
      <w:r w:rsidR="003F7190">
        <w:rPr>
          <w:sz w:val="28"/>
          <w:szCs w:val="28"/>
        </w:rPr>
        <w:t xml:space="preserve">информационно-телекоммуникационной </w:t>
      </w:r>
      <w:r w:rsidRPr="00C1235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  <w:r w:rsidR="00781305">
        <w:rPr>
          <w:sz w:val="28"/>
          <w:szCs w:val="28"/>
        </w:rPr>
        <w:t xml:space="preserve"> </w:t>
      </w:r>
      <w:r w:rsidRPr="00C1235F">
        <w:rPr>
          <w:sz w:val="28"/>
          <w:szCs w:val="28"/>
        </w:rPr>
        <w:t xml:space="preserve">Учреждением создаются условия для ознакомления </w:t>
      </w:r>
      <w:r>
        <w:rPr>
          <w:sz w:val="28"/>
          <w:szCs w:val="28"/>
        </w:rPr>
        <w:t>участников образовательных отношений</w:t>
      </w:r>
      <w:r w:rsidRPr="00C1235F">
        <w:rPr>
          <w:sz w:val="28"/>
          <w:szCs w:val="28"/>
        </w:rPr>
        <w:t xml:space="preserve"> с принятым локальным актом</w:t>
      </w:r>
      <w:r w:rsidR="00315338">
        <w:rPr>
          <w:sz w:val="28"/>
          <w:szCs w:val="28"/>
        </w:rPr>
        <w:t>»</w:t>
      </w:r>
      <w:r w:rsidRPr="00C1235F">
        <w:rPr>
          <w:sz w:val="28"/>
          <w:szCs w:val="28"/>
        </w:rPr>
        <w:t>.</w:t>
      </w:r>
    </w:p>
    <w:p w:rsidR="0046080C" w:rsidRPr="00C1235F" w:rsidRDefault="0046080C" w:rsidP="003F7190">
      <w:pPr>
        <w:pStyle w:val="pagetext"/>
        <w:shd w:val="clear" w:color="auto" w:fill="FFFFFF"/>
        <w:spacing w:before="0" w:beforeAutospacing="0" w:after="150" w:afterAutospacing="0" w:line="276" w:lineRule="auto"/>
        <w:ind w:left="284" w:firstLine="424"/>
        <w:jc w:val="both"/>
        <w:textAlignment w:val="baseline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3525" cy="7620000"/>
            <wp:effectExtent l="0" t="0" r="0" b="0"/>
            <wp:docPr id="1" name="Рисунок 1" descr="D:\distr\Joomla\САЙТЫ\Гимназия\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Joomla\САЙТЫ\Гимназия\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80C" w:rsidRPr="00C1235F" w:rsidSect="00E837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B6" w:rsidRDefault="00A051B6" w:rsidP="00E83718">
      <w:pPr>
        <w:spacing w:after="0" w:line="240" w:lineRule="auto"/>
      </w:pPr>
      <w:r>
        <w:separator/>
      </w:r>
    </w:p>
  </w:endnote>
  <w:endnote w:type="continuationSeparator" w:id="0">
    <w:p w:rsidR="00A051B6" w:rsidRDefault="00A051B6" w:rsidP="00E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73F" w:rsidRPr="0043273F" w:rsidRDefault="00A6317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7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73F" w:rsidRPr="004327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7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80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27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718" w:rsidRDefault="00E83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B6" w:rsidRDefault="00A051B6" w:rsidP="00E83718">
      <w:pPr>
        <w:spacing w:after="0" w:line="240" w:lineRule="auto"/>
      </w:pPr>
      <w:r>
        <w:separator/>
      </w:r>
    </w:p>
  </w:footnote>
  <w:footnote w:type="continuationSeparator" w:id="0">
    <w:p w:rsidR="00A051B6" w:rsidRDefault="00A051B6" w:rsidP="00E8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4DC"/>
    <w:multiLevelType w:val="multilevel"/>
    <w:tmpl w:val="2CE809F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2167E4C"/>
    <w:multiLevelType w:val="hybridMultilevel"/>
    <w:tmpl w:val="1674AA40"/>
    <w:lvl w:ilvl="0" w:tplc="925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E57"/>
    <w:multiLevelType w:val="hybridMultilevel"/>
    <w:tmpl w:val="35C89BAC"/>
    <w:lvl w:ilvl="0" w:tplc="A6F0B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5FC"/>
    <w:multiLevelType w:val="multilevel"/>
    <w:tmpl w:val="C7CA0D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D6A1E23"/>
    <w:multiLevelType w:val="hybridMultilevel"/>
    <w:tmpl w:val="B4D0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4449"/>
    <w:multiLevelType w:val="hybridMultilevel"/>
    <w:tmpl w:val="2F82F9C4"/>
    <w:lvl w:ilvl="0" w:tplc="6B9CC1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E6C"/>
    <w:multiLevelType w:val="multilevel"/>
    <w:tmpl w:val="9336F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1B3AFD"/>
    <w:multiLevelType w:val="hybridMultilevel"/>
    <w:tmpl w:val="49FA8FF4"/>
    <w:lvl w:ilvl="0" w:tplc="925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64A4E"/>
    <w:multiLevelType w:val="hybridMultilevel"/>
    <w:tmpl w:val="BFCA45A2"/>
    <w:lvl w:ilvl="0" w:tplc="B66001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4556D"/>
    <w:multiLevelType w:val="hybridMultilevel"/>
    <w:tmpl w:val="61A2F086"/>
    <w:lvl w:ilvl="0" w:tplc="7AC20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3B3DA5"/>
    <w:multiLevelType w:val="hybridMultilevel"/>
    <w:tmpl w:val="259E6810"/>
    <w:lvl w:ilvl="0" w:tplc="4102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F67B7"/>
    <w:multiLevelType w:val="multilevel"/>
    <w:tmpl w:val="3D40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20094D"/>
    <w:multiLevelType w:val="hybridMultilevel"/>
    <w:tmpl w:val="8124EADA"/>
    <w:lvl w:ilvl="0" w:tplc="92565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AA4869"/>
    <w:multiLevelType w:val="hybridMultilevel"/>
    <w:tmpl w:val="443660F6"/>
    <w:lvl w:ilvl="0" w:tplc="9256510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98B"/>
    <w:rsid w:val="00002D48"/>
    <w:rsid w:val="000A748C"/>
    <w:rsid w:val="00121E1F"/>
    <w:rsid w:val="001B052D"/>
    <w:rsid w:val="002576F6"/>
    <w:rsid w:val="0025792D"/>
    <w:rsid w:val="002947F0"/>
    <w:rsid w:val="002D38F3"/>
    <w:rsid w:val="002F658E"/>
    <w:rsid w:val="002F6F8B"/>
    <w:rsid w:val="00314DCE"/>
    <w:rsid w:val="00315338"/>
    <w:rsid w:val="003F7190"/>
    <w:rsid w:val="0043273F"/>
    <w:rsid w:val="00441708"/>
    <w:rsid w:val="0046080C"/>
    <w:rsid w:val="0046583A"/>
    <w:rsid w:val="0046622D"/>
    <w:rsid w:val="004B2295"/>
    <w:rsid w:val="004F4504"/>
    <w:rsid w:val="00517D34"/>
    <w:rsid w:val="0057732D"/>
    <w:rsid w:val="0058477A"/>
    <w:rsid w:val="00585A02"/>
    <w:rsid w:val="005909BB"/>
    <w:rsid w:val="005B25CC"/>
    <w:rsid w:val="005C3842"/>
    <w:rsid w:val="00621867"/>
    <w:rsid w:val="00637DA1"/>
    <w:rsid w:val="00637EF3"/>
    <w:rsid w:val="00662C99"/>
    <w:rsid w:val="006A0539"/>
    <w:rsid w:val="00755FEB"/>
    <w:rsid w:val="00765C6A"/>
    <w:rsid w:val="00781305"/>
    <w:rsid w:val="007818CB"/>
    <w:rsid w:val="007B3F08"/>
    <w:rsid w:val="00800A05"/>
    <w:rsid w:val="00802CF2"/>
    <w:rsid w:val="00876A6C"/>
    <w:rsid w:val="00896909"/>
    <w:rsid w:val="008A44D3"/>
    <w:rsid w:val="008B635C"/>
    <w:rsid w:val="008D5FB3"/>
    <w:rsid w:val="009837A3"/>
    <w:rsid w:val="009B1A34"/>
    <w:rsid w:val="009C07C7"/>
    <w:rsid w:val="00A051B6"/>
    <w:rsid w:val="00A07862"/>
    <w:rsid w:val="00A255AA"/>
    <w:rsid w:val="00A3691C"/>
    <w:rsid w:val="00A37834"/>
    <w:rsid w:val="00A63172"/>
    <w:rsid w:val="00A8619C"/>
    <w:rsid w:val="00AF1A8B"/>
    <w:rsid w:val="00B56618"/>
    <w:rsid w:val="00B96998"/>
    <w:rsid w:val="00BF41F7"/>
    <w:rsid w:val="00BF6408"/>
    <w:rsid w:val="00C1235F"/>
    <w:rsid w:val="00C1360F"/>
    <w:rsid w:val="00C3498B"/>
    <w:rsid w:val="00C8750E"/>
    <w:rsid w:val="00C87B06"/>
    <w:rsid w:val="00CA4484"/>
    <w:rsid w:val="00CA5722"/>
    <w:rsid w:val="00CF208A"/>
    <w:rsid w:val="00D116A1"/>
    <w:rsid w:val="00D41B5A"/>
    <w:rsid w:val="00D718A7"/>
    <w:rsid w:val="00DB7D22"/>
    <w:rsid w:val="00DD1205"/>
    <w:rsid w:val="00DF1F56"/>
    <w:rsid w:val="00E3494A"/>
    <w:rsid w:val="00E83718"/>
    <w:rsid w:val="00E940F6"/>
    <w:rsid w:val="00EA1B71"/>
    <w:rsid w:val="00EB5754"/>
    <w:rsid w:val="00EC1146"/>
    <w:rsid w:val="00EC712C"/>
    <w:rsid w:val="00EF1C56"/>
    <w:rsid w:val="00F01BB1"/>
    <w:rsid w:val="00F7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911022-EC48-4004-A68A-E40E0603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22"/>
  </w:style>
  <w:style w:type="paragraph" w:styleId="3">
    <w:name w:val="heading 3"/>
    <w:basedOn w:val="a"/>
    <w:next w:val="a"/>
    <w:link w:val="30"/>
    <w:uiPriority w:val="9"/>
    <w:unhideWhenUsed/>
    <w:qFormat/>
    <w:rsid w:val="00C34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rsid w:val="00C349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4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7DA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B3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08"/>
  </w:style>
  <w:style w:type="paragraph" w:customStyle="1" w:styleId="pagetext">
    <w:name w:val="page_text"/>
    <w:basedOn w:val="a"/>
    <w:rsid w:val="00EF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C6A"/>
  </w:style>
  <w:style w:type="character" w:styleId="a6">
    <w:name w:val="Hyperlink"/>
    <w:basedOn w:val="a0"/>
    <w:uiPriority w:val="99"/>
    <w:semiHidden/>
    <w:unhideWhenUsed/>
    <w:rsid w:val="00765C6A"/>
    <w:rPr>
      <w:color w:val="0000FF"/>
      <w:u w:val="single"/>
    </w:rPr>
  </w:style>
  <w:style w:type="paragraph" w:customStyle="1" w:styleId="1">
    <w:name w:val="Знак1 Знак Знак Знак Знак Знак Знак"/>
    <w:basedOn w:val="a"/>
    <w:rsid w:val="009B1A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847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3718"/>
  </w:style>
  <w:style w:type="paragraph" w:styleId="aa">
    <w:name w:val="footer"/>
    <w:basedOn w:val="a"/>
    <w:link w:val="ab"/>
    <w:uiPriority w:val="99"/>
    <w:unhideWhenUsed/>
    <w:rsid w:val="00E8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BF68-FD14-4727-A750-2DC3062E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Asya</cp:lastModifiedBy>
  <cp:revision>30</cp:revision>
  <cp:lastPrinted>2017-05-24T00:41:00Z</cp:lastPrinted>
  <dcterms:created xsi:type="dcterms:W3CDTF">2017-05-10T02:07:00Z</dcterms:created>
  <dcterms:modified xsi:type="dcterms:W3CDTF">2017-06-19T06:53:00Z</dcterms:modified>
</cp:coreProperties>
</file>