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93" w:rsidRPr="00455DA5" w:rsidRDefault="001C1A43" w:rsidP="00455DA5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250.9pt;margin-top:-30.45pt;width:227.5pt;height:104.6pt;z-index:251658240" strokecolor="white">
            <v:textbox style="mso-next-textbox:#_x0000_s1026">
              <w:txbxContent>
                <w:p w:rsidR="00455DA5" w:rsidRDefault="00455DA5" w:rsidP="00455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455DA5" w:rsidRDefault="00455DA5" w:rsidP="00455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 директора</w:t>
                  </w:r>
                </w:p>
                <w:p w:rsidR="00455DA5" w:rsidRDefault="00455DA5" w:rsidP="00455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МБОУ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«Гимназия №1»</w:t>
                  </w:r>
                </w:p>
                <w:p w:rsidR="00455DA5" w:rsidRDefault="00715D93" w:rsidP="00455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Pr="00715D93">
                    <w:rPr>
                      <w:sz w:val="28"/>
                      <w:szCs w:val="28"/>
                      <w:u w:val="single"/>
                    </w:rPr>
                    <w:t>19</w:t>
                  </w:r>
                  <w:r w:rsidRPr="00715D93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5D93">
                    <w:rPr>
                      <w:sz w:val="28"/>
                      <w:szCs w:val="28"/>
                      <w:u w:val="single"/>
                    </w:rPr>
                    <w:t>марта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="00455DA5">
                    <w:rPr>
                      <w:sz w:val="28"/>
                      <w:szCs w:val="28"/>
                    </w:rPr>
                    <w:t xml:space="preserve"> 2012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55DA5">
                    <w:rPr>
                      <w:sz w:val="28"/>
                      <w:szCs w:val="28"/>
                    </w:rPr>
                    <w:t>г.</w:t>
                  </w:r>
                </w:p>
                <w:p w:rsidR="00455DA5" w:rsidRDefault="00455DA5" w:rsidP="00455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715D93" w:rsidRPr="00715D93">
                    <w:rPr>
                      <w:sz w:val="28"/>
                      <w:szCs w:val="28"/>
                      <w:u w:val="single"/>
                    </w:rPr>
                    <w:t>116-42-34/2</w:t>
                  </w:r>
                </w:p>
                <w:p w:rsidR="00455DA5" w:rsidRDefault="00455DA5" w:rsidP="00455DA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455DA5" w:rsidRDefault="00455DA5" w:rsidP="00455DA5">
                  <w:pPr>
                    <w:rPr>
                      <w:sz w:val="22"/>
                      <w:szCs w:val="22"/>
                    </w:rPr>
                  </w:pPr>
                </w:p>
                <w:p w:rsidR="00455DA5" w:rsidRDefault="00455DA5" w:rsidP="00455DA5">
                  <w:pPr>
                    <w:ind w:right="-1341"/>
                    <w:rPr>
                      <w:sz w:val="28"/>
                      <w:szCs w:val="28"/>
                    </w:rPr>
                  </w:pPr>
                </w:p>
                <w:p w:rsidR="00455DA5" w:rsidRDefault="00455DA5" w:rsidP="00455DA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937045" w:rsidRPr="00455DA5">
        <w:rPr>
          <w:sz w:val="28"/>
          <w:szCs w:val="28"/>
        </w:rPr>
        <w:t xml:space="preserve">                                     </w:t>
      </w:r>
    </w:p>
    <w:p w:rsidR="009C5793" w:rsidRPr="00455DA5" w:rsidRDefault="009C5793" w:rsidP="00455DA5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9C5793" w:rsidRPr="00455DA5" w:rsidRDefault="009C5793" w:rsidP="00455DA5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9C5793" w:rsidRDefault="009C5793" w:rsidP="00455DA5">
      <w:pPr>
        <w:pStyle w:val="a3"/>
        <w:spacing w:after="0" w:line="276" w:lineRule="auto"/>
        <w:rPr>
          <w:sz w:val="28"/>
          <w:szCs w:val="28"/>
        </w:rPr>
      </w:pPr>
    </w:p>
    <w:p w:rsidR="00455DA5" w:rsidRPr="00455DA5" w:rsidRDefault="00455DA5" w:rsidP="00455DA5">
      <w:pPr>
        <w:pStyle w:val="a3"/>
        <w:spacing w:after="0" w:line="276" w:lineRule="auto"/>
        <w:rPr>
          <w:sz w:val="28"/>
          <w:szCs w:val="28"/>
        </w:rPr>
      </w:pPr>
    </w:p>
    <w:p w:rsidR="00937045" w:rsidRPr="00455DA5" w:rsidRDefault="00937045" w:rsidP="00455DA5">
      <w:pPr>
        <w:pStyle w:val="a3"/>
        <w:spacing w:after="0" w:line="276" w:lineRule="auto"/>
        <w:rPr>
          <w:sz w:val="28"/>
          <w:szCs w:val="28"/>
        </w:rPr>
      </w:pPr>
      <w:r w:rsidRPr="00455DA5">
        <w:rPr>
          <w:sz w:val="28"/>
          <w:szCs w:val="28"/>
        </w:rPr>
        <w:t>ПОЛОЖЕНИЕ</w:t>
      </w:r>
    </w:p>
    <w:p w:rsidR="00937045" w:rsidRPr="00455DA5" w:rsidRDefault="00937045" w:rsidP="00455DA5">
      <w:pPr>
        <w:pStyle w:val="a4"/>
        <w:spacing w:after="0" w:line="276" w:lineRule="auto"/>
        <w:rPr>
          <w:sz w:val="28"/>
          <w:szCs w:val="28"/>
        </w:rPr>
      </w:pPr>
      <w:r w:rsidRPr="00455DA5">
        <w:rPr>
          <w:sz w:val="28"/>
          <w:szCs w:val="28"/>
        </w:rPr>
        <w:t>о формах получения образования обучающимися</w:t>
      </w:r>
    </w:p>
    <w:p w:rsidR="00937045" w:rsidRPr="00455DA5" w:rsidRDefault="009C5793" w:rsidP="00455DA5">
      <w:pPr>
        <w:pStyle w:val="a4"/>
        <w:spacing w:after="0" w:line="276" w:lineRule="auto"/>
        <w:rPr>
          <w:sz w:val="28"/>
          <w:szCs w:val="28"/>
        </w:rPr>
      </w:pPr>
      <w:r w:rsidRPr="00455DA5">
        <w:rPr>
          <w:sz w:val="28"/>
          <w:szCs w:val="28"/>
        </w:rPr>
        <w:t xml:space="preserve">в </w:t>
      </w:r>
      <w:proofErr w:type="spellStart"/>
      <w:r w:rsidRPr="00455DA5">
        <w:rPr>
          <w:sz w:val="28"/>
          <w:szCs w:val="28"/>
        </w:rPr>
        <w:t>М</w:t>
      </w:r>
      <w:r w:rsidR="00455DA5" w:rsidRPr="00455DA5">
        <w:rPr>
          <w:sz w:val="28"/>
          <w:szCs w:val="28"/>
        </w:rPr>
        <w:t>Б</w:t>
      </w:r>
      <w:r w:rsidRPr="00455DA5">
        <w:rPr>
          <w:sz w:val="28"/>
          <w:szCs w:val="28"/>
        </w:rPr>
        <w:t>ОУ</w:t>
      </w:r>
      <w:proofErr w:type="spellEnd"/>
      <w:r w:rsidRPr="00455DA5">
        <w:rPr>
          <w:sz w:val="28"/>
          <w:szCs w:val="28"/>
        </w:rPr>
        <w:t xml:space="preserve"> «Гимназия №1»</w:t>
      </w:r>
    </w:p>
    <w:p w:rsidR="00937045" w:rsidRPr="00455DA5" w:rsidRDefault="00937045" w:rsidP="00455DA5">
      <w:pPr>
        <w:spacing w:line="276" w:lineRule="auto"/>
        <w:jc w:val="both"/>
        <w:rPr>
          <w:b/>
          <w:bCs/>
          <w:sz w:val="28"/>
          <w:szCs w:val="28"/>
        </w:rPr>
      </w:pPr>
      <w:r w:rsidRPr="00455DA5">
        <w:rPr>
          <w:b/>
          <w:bCs/>
          <w:sz w:val="28"/>
          <w:szCs w:val="28"/>
        </w:rPr>
        <w:t>1. Общие положения</w:t>
      </w:r>
    </w:p>
    <w:p w:rsidR="00937045" w:rsidRPr="00455DA5" w:rsidRDefault="00937045" w:rsidP="00455DA5">
      <w:pPr>
        <w:keepNext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Настоящее Положение разработано в соответствии </w:t>
      </w:r>
      <w:r w:rsidR="003C1ED4" w:rsidRPr="00455DA5">
        <w:rPr>
          <w:sz w:val="28"/>
          <w:szCs w:val="28"/>
        </w:rPr>
        <w:t xml:space="preserve">с </w:t>
      </w:r>
      <w:r w:rsidR="001C3B50" w:rsidRPr="00455DA5">
        <w:rPr>
          <w:sz w:val="28"/>
          <w:szCs w:val="28"/>
        </w:rPr>
        <w:t>Законом Р</w:t>
      </w:r>
      <w:r w:rsidR="00455DA5" w:rsidRPr="00455DA5">
        <w:rPr>
          <w:sz w:val="28"/>
          <w:szCs w:val="28"/>
        </w:rPr>
        <w:t xml:space="preserve">оссийской </w:t>
      </w:r>
      <w:r w:rsidR="001C3B50" w:rsidRPr="00455DA5">
        <w:rPr>
          <w:sz w:val="28"/>
          <w:szCs w:val="28"/>
        </w:rPr>
        <w:t>Ф</w:t>
      </w:r>
      <w:r w:rsidR="00455DA5" w:rsidRPr="00455DA5">
        <w:rPr>
          <w:sz w:val="28"/>
          <w:szCs w:val="28"/>
        </w:rPr>
        <w:t>едерации</w:t>
      </w:r>
      <w:r w:rsidR="001C3B50" w:rsidRPr="00455DA5">
        <w:rPr>
          <w:sz w:val="28"/>
          <w:szCs w:val="28"/>
        </w:rPr>
        <w:t xml:space="preserve"> «Об образовании»</w:t>
      </w:r>
      <w:r w:rsidR="00455DA5" w:rsidRPr="00455DA5">
        <w:rPr>
          <w:sz w:val="28"/>
          <w:szCs w:val="28"/>
        </w:rPr>
        <w:t xml:space="preserve"> от 10 июля </w:t>
      </w:r>
      <w:smartTag w:uri="urn:schemas-microsoft-com:office:smarttags" w:element="metricconverter">
        <w:smartTagPr>
          <w:attr w:name="ProductID" w:val="1992 г"/>
        </w:smartTagPr>
        <w:r w:rsidR="00455DA5" w:rsidRPr="00455DA5">
          <w:rPr>
            <w:sz w:val="28"/>
            <w:szCs w:val="28"/>
          </w:rPr>
          <w:t>1992 г</w:t>
        </w:r>
      </w:smartTag>
      <w:r w:rsidR="00455DA5" w:rsidRPr="00455DA5">
        <w:rPr>
          <w:sz w:val="28"/>
          <w:szCs w:val="28"/>
        </w:rPr>
        <w:t xml:space="preserve">. </w:t>
      </w:r>
      <w:proofErr w:type="spellStart"/>
      <w:r w:rsidR="00455DA5" w:rsidRPr="00455DA5">
        <w:rPr>
          <w:sz w:val="28"/>
          <w:szCs w:val="28"/>
        </w:rPr>
        <w:t>N3266-1</w:t>
      </w:r>
      <w:proofErr w:type="spellEnd"/>
      <w:r w:rsidR="00455DA5" w:rsidRPr="00455DA5">
        <w:rPr>
          <w:sz w:val="28"/>
          <w:szCs w:val="28"/>
        </w:rPr>
        <w:t xml:space="preserve"> (в ред. Федерального</w:t>
      </w:r>
      <w:r w:rsidR="00455DA5">
        <w:rPr>
          <w:sz w:val="28"/>
          <w:szCs w:val="28"/>
        </w:rPr>
        <w:t xml:space="preserve"> закона от 17.12.2009 </w:t>
      </w:r>
      <w:proofErr w:type="spellStart"/>
      <w:r w:rsidR="00455DA5">
        <w:rPr>
          <w:sz w:val="28"/>
          <w:szCs w:val="28"/>
        </w:rPr>
        <w:t>N</w:t>
      </w:r>
      <w:proofErr w:type="spellEnd"/>
      <w:r w:rsidR="00455DA5">
        <w:rPr>
          <w:sz w:val="28"/>
          <w:szCs w:val="28"/>
        </w:rPr>
        <w:t> 313-ФЗ)</w:t>
      </w:r>
      <w:r w:rsidR="00455DA5" w:rsidRPr="00455DA5">
        <w:rPr>
          <w:sz w:val="28"/>
          <w:szCs w:val="28"/>
        </w:rPr>
        <w:t xml:space="preserve">, </w:t>
      </w:r>
      <w:r w:rsidR="001C3B50" w:rsidRPr="00455DA5">
        <w:rPr>
          <w:sz w:val="28"/>
          <w:szCs w:val="28"/>
        </w:rPr>
        <w:t xml:space="preserve"> </w:t>
      </w:r>
      <w:r w:rsidRPr="00455DA5">
        <w:rPr>
          <w:sz w:val="28"/>
          <w:szCs w:val="28"/>
        </w:rPr>
        <w:t xml:space="preserve">Декларацией о правах ребенка, Уставом </w:t>
      </w:r>
      <w:proofErr w:type="spellStart"/>
      <w:r w:rsidR="003C1ED4" w:rsidRPr="00455DA5">
        <w:rPr>
          <w:sz w:val="28"/>
          <w:szCs w:val="28"/>
        </w:rPr>
        <w:t>М</w:t>
      </w:r>
      <w:r w:rsidR="00455DA5">
        <w:rPr>
          <w:sz w:val="28"/>
          <w:szCs w:val="28"/>
        </w:rPr>
        <w:t>Б</w:t>
      </w:r>
      <w:r w:rsidR="003C1ED4" w:rsidRPr="00455DA5">
        <w:rPr>
          <w:sz w:val="28"/>
          <w:szCs w:val="28"/>
        </w:rPr>
        <w:t>ОУ</w:t>
      </w:r>
      <w:proofErr w:type="spellEnd"/>
      <w:r w:rsidR="003C1ED4" w:rsidRPr="00455DA5">
        <w:rPr>
          <w:sz w:val="28"/>
          <w:szCs w:val="28"/>
        </w:rPr>
        <w:t xml:space="preserve"> «Гимназия №1»</w:t>
      </w:r>
      <w:r w:rsidR="00455DA5">
        <w:rPr>
          <w:sz w:val="28"/>
          <w:szCs w:val="28"/>
        </w:rPr>
        <w:t xml:space="preserve"> (далее - гимназия)</w:t>
      </w:r>
      <w:r w:rsidR="003C1ED4" w:rsidRPr="00455DA5">
        <w:rPr>
          <w:sz w:val="28"/>
          <w:szCs w:val="28"/>
        </w:rPr>
        <w:t xml:space="preserve">, примерным положением о составлении общеобразовательных программ в форме семейного образования (утв.приказом Минобразования от 27.07.1994, </w:t>
      </w:r>
      <w:r w:rsidR="003B06CE" w:rsidRPr="00455DA5">
        <w:rPr>
          <w:sz w:val="28"/>
          <w:szCs w:val="28"/>
        </w:rPr>
        <w:t>письмом Минобразования от 14.11.2088 № 17-253-6 «Об индивидуальном обучении больных детей на дому»</w:t>
      </w:r>
      <w:r w:rsidR="0062410B" w:rsidRPr="00455DA5">
        <w:rPr>
          <w:sz w:val="28"/>
          <w:szCs w:val="28"/>
        </w:rPr>
        <w:t>, Положением о получении общего образования в форме экстерната (утв. Приказом Минобра</w:t>
      </w:r>
      <w:r w:rsidR="001C3B50" w:rsidRPr="00455DA5">
        <w:rPr>
          <w:sz w:val="28"/>
          <w:szCs w:val="28"/>
        </w:rPr>
        <w:t xml:space="preserve">зования </w:t>
      </w:r>
      <w:r w:rsidR="00455DA5" w:rsidRPr="00455DA5">
        <w:rPr>
          <w:sz w:val="28"/>
          <w:szCs w:val="28"/>
        </w:rPr>
        <w:t>Российской Федерации</w:t>
      </w:r>
      <w:r w:rsidR="001C3B50" w:rsidRPr="00455DA5">
        <w:rPr>
          <w:sz w:val="28"/>
          <w:szCs w:val="28"/>
        </w:rPr>
        <w:t xml:space="preserve"> от 23.06.2000 № 184)</w:t>
      </w:r>
      <w:r w:rsidR="0062410B" w:rsidRPr="00455DA5">
        <w:rPr>
          <w:sz w:val="28"/>
          <w:szCs w:val="28"/>
        </w:rPr>
        <w:t>.</w:t>
      </w:r>
    </w:p>
    <w:p w:rsidR="001C3B50" w:rsidRPr="00455DA5" w:rsidRDefault="001C3B50" w:rsidP="00455DA5">
      <w:pPr>
        <w:numPr>
          <w:ilvl w:val="1"/>
          <w:numId w:val="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Граждане Российской федерации имеют право на выбор общеобразовательного учреждения и формы получения образования. </w:t>
      </w:r>
    </w:p>
    <w:p w:rsidR="00937045" w:rsidRPr="00455DA5" w:rsidRDefault="00937045" w:rsidP="00455DA5">
      <w:pPr>
        <w:numPr>
          <w:ilvl w:val="1"/>
          <w:numId w:val="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С учетом потребностей и возможностей развития личности </w:t>
      </w:r>
      <w:r w:rsidR="001C3B50" w:rsidRPr="00455DA5">
        <w:rPr>
          <w:sz w:val="28"/>
          <w:szCs w:val="28"/>
        </w:rPr>
        <w:t>обще</w:t>
      </w:r>
      <w:r w:rsidRPr="00455DA5">
        <w:rPr>
          <w:sz w:val="28"/>
          <w:szCs w:val="28"/>
        </w:rPr>
        <w:t>образовательные программы осваиваются в следующих формах:</w:t>
      </w:r>
    </w:p>
    <w:p w:rsidR="00937045" w:rsidRPr="00455DA5" w:rsidRDefault="00937045" w:rsidP="00455DA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очное обучение;</w:t>
      </w:r>
    </w:p>
    <w:p w:rsidR="00937045" w:rsidRPr="00455DA5" w:rsidRDefault="00937045" w:rsidP="00455DA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семейное образование;</w:t>
      </w:r>
    </w:p>
    <w:p w:rsidR="00937045" w:rsidRPr="0028459C" w:rsidRDefault="0028459C" w:rsidP="00455DA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8459C">
        <w:rPr>
          <w:sz w:val="28"/>
          <w:szCs w:val="28"/>
        </w:rPr>
        <w:t>индивидуальное обучение на дому</w:t>
      </w:r>
      <w:r w:rsidR="00937045" w:rsidRPr="0028459C">
        <w:rPr>
          <w:sz w:val="28"/>
          <w:szCs w:val="28"/>
        </w:rPr>
        <w:t>;</w:t>
      </w:r>
    </w:p>
    <w:p w:rsidR="00937045" w:rsidRPr="00455DA5" w:rsidRDefault="0062410B" w:rsidP="00455DA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экстернат;</w:t>
      </w:r>
    </w:p>
    <w:p w:rsidR="00937045" w:rsidRPr="00455DA5" w:rsidRDefault="00937045" w:rsidP="00455DA5">
      <w:pPr>
        <w:numPr>
          <w:ilvl w:val="1"/>
          <w:numId w:val="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Для всех форм получения образования в пределах конкретной основной общеобразовательной или основной углубленной образовательной программы действует единый государственный образовательный стандарт.</w:t>
      </w:r>
    </w:p>
    <w:p w:rsidR="00937045" w:rsidRPr="00455DA5" w:rsidRDefault="00455DA5" w:rsidP="00455DA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937045" w:rsidRPr="00455DA5">
        <w:rPr>
          <w:b/>
          <w:bCs/>
          <w:sz w:val="28"/>
          <w:szCs w:val="28"/>
        </w:rPr>
        <w:t>. Семейное образование</w:t>
      </w:r>
    </w:p>
    <w:p w:rsidR="001C3B50" w:rsidRPr="00455DA5" w:rsidRDefault="001C3B50" w:rsidP="00455DA5">
      <w:pPr>
        <w:numPr>
          <w:ilvl w:val="1"/>
          <w:numId w:val="9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455DA5">
        <w:rPr>
          <w:bCs/>
          <w:sz w:val="28"/>
          <w:szCs w:val="28"/>
        </w:rPr>
        <w:t>Семейное образование является формой освоения обучающимися общеобразовательных программ начального общего, основного общего, полного общего образования в семье.</w:t>
      </w:r>
    </w:p>
    <w:p w:rsidR="001F45E5" w:rsidRPr="00455DA5" w:rsidRDefault="00937045" w:rsidP="00455DA5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Родители (законные представители) имеют право дать ребенку начальное общее, основное общее, среднее </w:t>
      </w:r>
      <w:r w:rsidR="00455DA5">
        <w:rPr>
          <w:sz w:val="28"/>
          <w:szCs w:val="28"/>
        </w:rPr>
        <w:t xml:space="preserve"> (полное) </w:t>
      </w:r>
      <w:r w:rsidRPr="00455DA5">
        <w:rPr>
          <w:sz w:val="28"/>
          <w:szCs w:val="28"/>
        </w:rPr>
        <w:t xml:space="preserve">общее </w:t>
      </w:r>
      <w:r w:rsidRPr="00455DA5">
        <w:rPr>
          <w:sz w:val="28"/>
          <w:szCs w:val="28"/>
        </w:rPr>
        <w:lastRenderedPageBreak/>
        <w:t>образование в семье. Перевод на данную форму обучения осуществляется на</w:t>
      </w:r>
      <w:r w:rsidR="001F45E5" w:rsidRPr="00455DA5">
        <w:rPr>
          <w:sz w:val="28"/>
          <w:szCs w:val="28"/>
        </w:rPr>
        <w:t xml:space="preserve"> общих основаниях, на любой ступени обучения</w:t>
      </w:r>
      <w:r w:rsidR="00351499" w:rsidRPr="00455DA5">
        <w:rPr>
          <w:sz w:val="28"/>
          <w:szCs w:val="28"/>
        </w:rPr>
        <w:t xml:space="preserve">, </w:t>
      </w:r>
      <w:r w:rsidR="001F45E5" w:rsidRPr="00455DA5">
        <w:rPr>
          <w:sz w:val="28"/>
          <w:szCs w:val="28"/>
        </w:rPr>
        <w:t>по заявлению</w:t>
      </w:r>
      <w:r w:rsidRPr="00455DA5">
        <w:rPr>
          <w:sz w:val="28"/>
          <w:szCs w:val="28"/>
        </w:rPr>
        <w:t xml:space="preserve"> родителей (законных представителей)</w:t>
      </w:r>
      <w:r w:rsidR="001F45E5" w:rsidRPr="00455DA5">
        <w:rPr>
          <w:sz w:val="28"/>
          <w:szCs w:val="28"/>
        </w:rPr>
        <w:t>.</w:t>
      </w:r>
      <w:r w:rsidRPr="00455DA5">
        <w:rPr>
          <w:sz w:val="28"/>
          <w:szCs w:val="28"/>
        </w:rPr>
        <w:t xml:space="preserve"> </w:t>
      </w:r>
    </w:p>
    <w:p w:rsidR="001F45E5" w:rsidRPr="00455DA5" w:rsidRDefault="001F45E5" w:rsidP="00455DA5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обучение в образовательном учреждении на другой форме освоения общеобразовательных программ. Перевод на другую форму обучения осуществляется на основании приказа </w:t>
      </w:r>
      <w:r w:rsidR="00455DA5">
        <w:rPr>
          <w:sz w:val="28"/>
          <w:szCs w:val="28"/>
        </w:rPr>
        <w:t xml:space="preserve">директора </w:t>
      </w:r>
      <w:r w:rsidRPr="00455DA5">
        <w:rPr>
          <w:sz w:val="28"/>
          <w:szCs w:val="28"/>
        </w:rPr>
        <w:t xml:space="preserve"> гимназии.</w:t>
      </w:r>
    </w:p>
    <w:p w:rsidR="001F45E5" w:rsidRPr="00455DA5" w:rsidRDefault="003C1ED4" w:rsidP="00455DA5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Освоение общеобразовательных программ в форме семейного образования предполагает самостоятельное, или с помощью педагогов, работающих в гимназии, или с помощью родителей (законных представителей) обучающихся с последующим прохождением промежуточной и государственной (итоговой</w:t>
      </w:r>
      <w:r w:rsidR="009B783E" w:rsidRPr="00455DA5">
        <w:rPr>
          <w:sz w:val="28"/>
          <w:szCs w:val="28"/>
        </w:rPr>
        <w:t xml:space="preserve">) аттестации на основе договора и в соответствии с Положением об итоговой аттестации выпускников </w:t>
      </w:r>
      <w:proofErr w:type="spellStart"/>
      <w:r w:rsidR="009B783E" w:rsidRPr="00455DA5">
        <w:rPr>
          <w:sz w:val="28"/>
          <w:szCs w:val="28"/>
        </w:rPr>
        <w:t>М</w:t>
      </w:r>
      <w:r w:rsidR="00455DA5">
        <w:rPr>
          <w:sz w:val="28"/>
          <w:szCs w:val="28"/>
        </w:rPr>
        <w:t>Б</w:t>
      </w:r>
      <w:r w:rsidR="009B783E" w:rsidRPr="00455DA5">
        <w:rPr>
          <w:sz w:val="28"/>
          <w:szCs w:val="28"/>
        </w:rPr>
        <w:t>ОУ</w:t>
      </w:r>
      <w:proofErr w:type="spellEnd"/>
      <w:r w:rsidR="009B783E" w:rsidRPr="00455DA5">
        <w:rPr>
          <w:sz w:val="28"/>
          <w:szCs w:val="28"/>
        </w:rPr>
        <w:t xml:space="preserve"> «Гимназия №1».</w:t>
      </w:r>
      <w:r w:rsidRPr="00455DA5">
        <w:rPr>
          <w:sz w:val="28"/>
          <w:szCs w:val="28"/>
        </w:rPr>
        <w:t xml:space="preserve"> </w:t>
      </w:r>
    </w:p>
    <w:p w:rsidR="00CC4C95" w:rsidRPr="00455DA5" w:rsidRDefault="00CC4C95" w:rsidP="00455DA5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Родители, осуществляющие образование в семье, могут заключить договор с учителем, приглашенным им самостоятельно. В данном случае деятельность педагогического работника считается индивидуальной и рассматривается как предпринимательская, которая подлежит регистрации в соответствии с законодательством РФ.</w:t>
      </w:r>
    </w:p>
    <w:p w:rsidR="001F45E5" w:rsidRPr="00455DA5" w:rsidRDefault="00455DA5" w:rsidP="00455DA5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Гимназия </w:t>
      </w:r>
      <w:r w:rsidR="001F45E5" w:rsidRPr="00455DA5">
        <w:rPr>
          <w:sz w:val="28"/>
          <w:szCs w:val="28"/>
        </w:rPr>
        <w:t xml:space="preserve"> осуществляет обязательный текущий контроль за освоение</w:t>
      </w:r>
      <w:r>
        <w:rPr>
          <w:sz w:val="28"/>
          <w:szCs w:val="28"/>
        </w:rPr>
        <w:t>м</w:t>
      </w:r>
      <w:r w:rsidR="001F45E5" w:rsidRPr="00455DA5">
        <w:rPr>
          <w:sz w:val="28"/>
          <w:szCs w:val="28"/>
        </w:rPr>
        <w:t xml:space="preserve"> общеобразовательных программ обучающимися в семье в форме, предусмотренной </w:t>
      </w:r>
      <w:r>
        <w:rPr>
          <w:sz w:val="28"/>
          <w:szCs w:val="28"/>
        </w:rPr>
        <w:t xml:space="preserve">рабочей программой, составленной </w:t>
      </w:r>
      <w:r w:rsidR="001F45E5" w:rsidRPr="00455DA5">
        <w:rPr>
          <w:sz w:val="28"/>
          <w:szCs w:val="28"/>
        </w:rPr>
        <w:t xml:space="preserve">учителями-предметниками по итогам учебных периодов </w:t>
      </w:r>
      <w:r>
        <w:rPr>
          <w:sz w:val="28"/>
          <w:szCs w:val="28"/>
        </w:rPr>
        <w:t xml:space="preserve">(модулей) </w:t>
      </w:r>
      <w:r w:rsidR="001F45E5" w:rsidRPr="00455DA5">
        <w:rPr>
          <w:sz w:val="28"/>
          <w:szCs w:val="28"/>
        </w:rPr>
        <w:t>по основным учебным предметам (русский язык и литература, математика, физика, химия, биология, география, история и обществознание, иностранный язык). Итоговый контроль по результатам учебного года по всем предметам осуществляется в форме экзамена предметными комиссиями, утвержденными директором гимназии.</w:t>
      </w:r>
    </w:p>
    <w:p w:rsidR="001216AD" w:rsidRPr="00455DA5" w:rsidRDefault="001F45E5" w:rsidP="00455DA5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Отношения между гимназией и родителями (законными представителями) обучающегося при организации семейного образования регулируются договором,</w:t>
      </w:r>
      <w:r w:rsidR="00C96AAB" w:rsidRPr="00455DA5">
        <w:rPr>
          <w:sz w:val="28"/>
          <w:szCs w:val="28"/>
        </w:rPr>
        <w:t xml:space="preserve">     </w:t>
      </w:r>
      <w:r w:rsidRPr="00455DA5">
        <w:rPr>
          <w:sz w:val="28"/>
          <w:szCs w:val="28"/>
        </w:rPr>
        <w:t>который не может ограничивать права сторон по сравнению с действующим законодательством.</w:t>
      </w:r>
    </w:p>
    <w:p w:rsidR="001216AD" w:rsidRPr="00455DA5" w:rsidRDefault="001216AD" w:rsidP="00455DA5">
      <w:p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В соответствии с договором родители вправе предусмотреть:</w:t>
      </w:r>
    </w:p>
    <w:p w:rsidR="001216AD" w:rsidRPr="00455DA5" w:rsidRDefault="001216AD" w:rsidP="00455DA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обеспечение руководства по освоению общеобразовательных программ педагогами общеобразовательного учреждения;</w:t>
      </w:r>
    </w:p>
    <w:p w:rsidR="001216AD" w:rsidRPr="00455DA5" w:rsidRDefault="001216AD" w:rsidP="00455DA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lastRenderedPageBreak/>
        <w:t>проведение индивидуальных занятий с обучающимися по нескольким или всем предметам учебного плана педагогами образовательного учреждения;</w:t>
      </w:r>
    </w:p>
    <w:p w:rsidR="001216AD" w:rsidRPr="00455DA5" w:rsidRDefault="001216AD" w:rsidP="00455DA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самостоятельное освоение обучающимися общеобразовательных программ.</w:t>
      </w:r>
    </w:p>
    <w:p w:rsidR="001216AD" w:rsidRPr="00455DA5" w:rsidRDefault="006A6B3A" w:rsidP="00455DA5">
      <w:pPr>
        <w:spacing w:line="276" w:lineRule="auto"/>
        <w:ind w:left="360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В соответствии с договором  </w:t>
      </w:r>
      <w:r w:rsidR="00455DA5">
        <w:rPr>
          <w:sz w:val="28"/>
          <w:szCs w:val="28"/>
        </w:rPr>
        <w:t>гимназия</w:t>
      </w:r>
      <w:r w:rsidRPr="00455DA5">
        <w:rPr>
          <w:sz w:val="28"/>
          <w:szCs w:val="28"/>
        </w:rPr>
        <w:t>:</w:t>
      </w:r>
    </w:p>
    <w:p w:rsidR="006A6B3A" w:rsidRPr="00455DA5" w:rsidRDefault="006A6B3A" w:rsidP="00455DA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предоставляет обучающемуся на время обучения бесплатно учебную и иную литературу, имеющуюся в школьной библиотеке;</w:t>
      </w:r>
    </w:p>
    <w:p w:rsidR="006A6B3A" w:rsidRPr="00455DA5" w:rsidRDefault="006A6B3A" w:rsidP="00455DA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обеспечивает обучающемуся методическую и консультативную помощь, необходимую для освоения программ;</w:t>
      </w:r>
    </w:p>
    <w:p w:rsidR="006A6B3A" w:rsidRPr="00455DA5" w:rsidRDefault="006A6B3A" w:rsidP="00455DA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предоставляет возможность выполнить практические и лабораторные работы, предусмотренные программой, на имеющемся в гимназии оборудовании;</w:t>
      </w:r>
    </w:p>
    <w:p w:rsidR="006A6B3A" w:rsidRPr="00455DA5" w:rsidRDefault="006A6B3A" w:rsidP="00455DA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осуществляет промежуточную и годовую аттестацию.</w:t>
      </w:r>
    </w:p>
    <w:p w:rsidR="003C1ED4" w:rsidRPr="00455DA5" w:rsidRDefault="00455DA5" w:rsidP="00455DA5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="003C1ED4" w:rsidRPr="00455DA5">
        <w:rPr>
          <w:sz w:val="28"/>
          <w:szCs w:val="28"/>
        </w:rPr>
        <w:t xml:space="preserve"> имеет право расторгнуть договор:</w:t>
      </w:r>
    </w:p>
    <w:p w:rsidR="003C1ED4" w:rsidRPr="00455DA5" w:rsidRDefault="003C1ED4" w:rsidP="00455DA5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в случае неуспеваемости обучающегося по итогам двух и более учебных периодов</w:t>
      </w:r>
      <w:r w:rsidR="00455DA5">
        <w:rPr>
          <w:sz w:val="28"/>
          <w:szCs w:val="28"/>
        </w:rPr>
        <w:t xml:space="preserve"> (модулей)</w:t>
      </w:r>
      <w:r w:rsidRPr="00455DA5">
        <w:rPr>
          <w:sz w:val="28"/>
          <w:szCs w:val="28"/>
        </w:rPr>
        <w:t xml:space="preserve"> по двум и более предметам;</w:t>
      </w:r>
    </w:p>
    <w:p w:rsidR="003C1ED4" w:rsidRPr="00455DA5" w:rsidRDefault="003C1ED4" w:rsidP="00455DA5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в случае неуспеваемости обучающегося по итогам года по одному и более предметам.</w:t>
      </w:r>
    </w:p>
    <w:p w:rsidR="00937045" w:rsidRPr="00455DA5" w:rsidRDefault="00937045" w:rsidP="00265CB9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Обучающиеся на ступенях начального общего и основного общего образования, н</w:t>
      </w:r>
      <w:r w:rsidR="007F1824" w:rsidRPr="00455DA5">
        <w:rPr>
          <w:sz w:val="28"/>
          <w:szCs w:val="28"/>
        </w:rPr>
        <w:t xml:space="preserve">е освоившие учебные программы </w:t>
      </w:r>
      <w:r w:rsidR="00205134" w:rsidRPr="00455DA5">
        <w:rPr>
          <w:sz w:val="28"/>
          <w:szCs w:val="28"/>
        </w:rPr>
        <w:t>соответствующего</w:t>
      </w:r>
      <w:r w:rsidRPr="00455DA5">
        <w:rPr>
          <w:sz w:val="28"/>
          <w:szCs w:val="28"/>
        </w:rPr>
        <w:t xml:space="preserve"> года обучения, могут продолжат</w:t>
      </w:r>
      <w:r w:rsidR="007F1824" w:rsidRPr="00455DA5">
        <w:rPr>
          <w:sz w:val="28"/>
          <w:szCs w:val="28"/>
        </w:rPr>
        <w:t>ь</w:t>
      </w:r>
      <w:r w:rsidRPr="00455DA5">
        <w:rPr>
          <w:sz w:val="28"/>
          <w:szCs w:val="28"/>
        </w:rPr>
        <w:t xml:space="preserve"> обучение в форме семейного образования только после ликвидации академической задолженности.</w:t>
      </w:r>
      <w:r w:rsidR="009B783E" w:rsidRPr="00455DA5">
        <w:rPr>
          <w:sz w:val="28"/>
          <w:szCs w:val="28"/>
        </w:rPr>
        <w:t xml:space="preserve"> Повторное освоение обучающимися общеобразовательных программ в форме семейного обучения не допускается.</w:t>
      </w:r>
    </w:p>
    <w:p w:rsidR="009B783E" w:rsidRPr="00455DA5" w:rsidRDefault="009B783E" w:rsidP="00205134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Родители (законные представители) совместно с общеобразовательным учреждением несут ответственность за освоение в полном объеме общеобразовательных программ обучающимся.</w:t>
      </w:r>
    </w:p>
    <w:p w:rsidR="00937045" w:rsidRPr="00455DA5" w:rsidRDefault="00C35C0E" w:rsidP="00205134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Оплата труда</w:t>
      </w:r>
      <w:r w:rsidR="00937045" w:rsidRPr="00455DA5">
        <w:rPr>
          <w:sz w:val="28"/>
          <w:szCs w:val="28"/>
        </w:rPr>
        <w:t xml:space="preserve"> </w:t>
      </w:r>
      <w:r w:rsidR="00CC4C95" w:rsidRPr="00455DA5">
        <w:rPr>
          <w:sz w:val="28"/>
          <w:szCs w:val="28"/>
        </w:rPr>
        <w:t xml:space="preserve">педагогических работников </w:t>
      </w:r>
      <w:r w:rsidR="001216AD" w:rsidRPr="00455DA5">
        <w:rPr>
          <w:sz w:val="28"/>
          <w:szCs w:val="28"/>
        </w:rPr>
        <w:t>и</w:t>
      </w:r>
      <w:r w:rsidR="009B783E" w:rsidRPr="00455DA5">
        <w:rPr>
          <w:sz w:val="28"/>
          <w:szCs w:val="28"/>
        </w:rPr>
        <w:t xml:space="preserve"> </w:t>
      </w:r>
      <w:r w:rsidR="00CC4C95" w:rsidRPr="00455DA5">
        <w:rPr>
          <w:sz w:val="28"/>
          <w:szCs w:val="28"/>
        </w:rPr>
        <w:t xml:space="preserve">расходы на оплату труда учителей </w:t>
      </w:r>
      <w:r w:rsidR="009B783E" w:rsidRPr="00455DA5">
        <w:rPr>
          <w:sz w:val="28"/>
          <w:szCs w:val="28"/>
        </w:rPr>
        <w:t>родителям в размере затрат на образование</w:t>
      </w:r>
      <w:r w:rsidR="001216AD" w:rsidRPr="00455DA5">
        <w:rPr>
          <w:sz w:val="28"/>
          <w:szCs w:val="28"/>
        </w:rPr>
        <w:t xml:space="preserve"> </w:t>
      </w:r>
      <w:r w:rsidR="00CC4C95" w:rsidRPr="00455DA5">
        <w:rPr>
          <w:sz w:val="28"/>
          <w:szCs w:val="28"/>
        </w:rPr>
        <w:t xml:space="preserve">осуществляется в пределах норматива (на соответствующем этапе образования) </w:t>
      </w:r>
      <w:r w:rsidR="001216AD" w:rsidRPr="00455DA5">
        <w:rPr>
          <w:sz w:val="28"/>
          <w:szCs w:val="28"/>
        </w:rPr>
        <w:t xml:space="preserve">в соответствии с договором об организации освоения общеобразовательных программ в форме семейного образования между </w:t>
      </w:r>
      <w:r w:rsidR="00205134">
        <w:rPr>
          <w:sz w:val="28"/>
          <w:szCs w:val="28"/>
        </w:rPr>
        <w:t>гимназией</w:t>
      </w:r>
      <w:r w:rsidR="001216AD" w:rsidRPr="00455DA5">
        <w:rPr>
          <w:sz w:val="28"/>
          <w:szCs w:val="28"/>
        </w:rPr>
        <w:t xml:space="preserve"> и родителями (законными представителями) обучающегося.</w:t>
      </w:r>
      <w:r w:rsidR="00CC4C95" w:rsidRPr="00455DA5">
        <w:rPr>
          <w:sz w:val="28"/>
          <w:szCs w:val="28"/>
        </w:rPr>
        <w:t xml:space="preserve"> Дополнительные расходы, произведенные семьей сверх установленного норматива, покрываются родителями самостоятельно.</w:t>
      </w:r>
    </w:p>
    <w:p w:rsidR="00937045" w:rsidRPr="00455DA5" w:rsidRDefault="00937045" w:rsidP="00205134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Перевод </w:t>
      </w:r>
      <w:r w:rsidR="00205134">
        <w:rPr>
          <w:sz w:val="28"/>
          <w:szCs w:val="28"/>
        </w:rPr>
        <w:t>обучающегося</w:t>
      </w:r>
      <w:r w:rsidRPr="00455DA5">
        <w:rPr>
          <w:sz w:val="28"/>
          <w:szCs w:val="28"/>
        </w:rPr>
        <w:t xml:space="preserve"> из класса в класс</w:t>
      </w:r>
      <w:r w:rsidR="00205134">
        <w:rPr>
          <w:sz w:val="28"/>
          <w:szCs w:val="28"/>
        </w:rPr>
        <w:t>,</w:t>
      </w:r>
      <w:r w:rsidRPr="00455DA5">
        <w:rPr>
          <w:sz w:val="28"/>
          <w:szCs w:val="28"/>
        </w:rPr>
        <w:t xml:space="preserve"> и</w:t>
      </w:r>
      <w:r w:rsidR="00205134">
        <w:rPr>
          <w:sz w:val="28"/>
          <w:szCs w:val="28"/>
        </w:rPr>
        <w:t>з</w:t>
      </w:r>
      <w:r w:rsidRPr="00455DA5">
        <w:rPr>
          <w:sz w:val="28"/>
          <w:szCs w:val="28"/>
        </w:rPr>
        <w:t xml:space="preserve"> с одной ступени обучения на другую производится решением Педагогического совета на </w:t>
      </w:r>
      <w:r w:rsidRPr="00455DA5">
        <w:rPr>
          <w:sz w:val="28"/>
          <w:szCs w:val="28"/>
        </w:rPr>
        <w:lastRenderedPageBreak/>
        <w:t>основании результатов аттестации.</w:t>
      </w:r>
      <w:r w:rsidR="009B783E" w:rsidRPr="00455DA5">
        <w:rPr>
          <w:sz w:val="28"/>
          <w:szCs w:val="28"/>
        </w:rPr>
        <w:t xml:space="preserve"> Результаты промежуточной и государственной (итоговой) аттестации фиксируются в журнале, где числится обучающийся.</w:t>
      </w:r>
    </w:p>
    <w:p w:rsidR="00442BA3" w:rsidRPr="00455DA5" w:rsidRDefault="00442BA3" w:rsidP="00205134">
      <w:pPr>
        <w:pStyle w:val="3"/>
        <w:numPr>
          <w:ilvl w:val="1"/>
          <w:numId w:val="15"/>
        </w:numPr>
        <w:spacing w:after="0" w:line="276" w:lineRule="auto"/>
        <w:ind w:right="-81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На лиц, получивших среднее образование (общее) в форме семейного образования, распространяются условия и порядок награждения золотой и серебряной медалями, установленные для выпускников государственных муниципальных общеобразовательных учреждений.</w:t>
      </w:r>
    </w:p>
    <w:p w:rsidR="00442BA3" w:rsidRPr="00455DA5" w:rsidRDefault="00442BA3" w:rsidP="00455DA5">
      <w:pPr>
        <w:spacing w:line="276" w:lineRule="auto"/>
        <w:jc w:val="both"/>
        <w:rPr>
          <w:sz w:val="28"/>
          <w:szCs w:val="28"/>
        </w:rPr>
      </w:pPr>
    </w:p>
    <w:p w:rsidR="00937045" w:rsidRPr="00455DA5" w:rsidRDefault="0028459C" w:rsidP="00455DA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937045" w:rsidRPr="00455DA5">
        <w:rPr>
          <w:b/>
          <w:bCs/>
          <w:sz w:val="28"/>
          <w:szCs w:val="28"/>
        </w:rPr>
        <w:t xml:space="preserve">. </w:t>
      </w:r>
      <w:r w:rsidR="003B06CE" w:rsidRPr="00455DA5">
        <w:rPr>
          <w:b/>
          <w:bCs/>
          <w:sz w:val="28"/>
          <w:szCs w:val="28"/>
        </w:rPr>
        <w:t>Индивидуальное обучение больных детей на дому</w:t>
      </w:r>
    </w:p>
    <w:p w:rsidR="00937045" w:rsidRPr="00455DA5" w:rsidRDefault="00937045" w:rsidP="0028459C">
      <w:pPr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Право получения образов</w:t>
      </w:r>
      <w:r w:rsidR="003B06CE" w:rsidRPr="00455DA5">
        <w:rPr>
          <w:sz w:val="28"/>
          <w:szCs w:val="28"/>
        </w:rPr>
        <w:t>ания на дому предоставляется обучаю</w:t>
      </w:r>
      <w:r w:rsidRPr="00455DA5">
        <w:rPr>
          <w:sz w:val="28"/>
          <w:szCs w:val="28"/>
        </w:rPr>
        <w:t xml:space="preserve">щимся, имеющим хронические заболевания, входящие в соответствующий перечень Министерства здравоохранения </w:t>
      </w:r>
      <w:r w:rsidR="0028459C">
        <w:rPr>
          <w:sz w:val="28"/>
          <w:szCs w:val="28"/>
        </w:rPr>
        <w:t xml:space="preserve">и социального развития </w:t>
      </w:r>
      <w:r w:rsidRPr="00455DA5">
        <w:rPr>
          <w:sz w:val="28"/>
          <w:szCs w:val="28"/>
        </w:rPr>
        <w:t>Р</w:t>
      </w:r>
      <w:r w:rsidR="0028459C">
        <w:rPr>
          <w:sz w:val="28"/>
          <w:szCs w:val="28"/>
        </w:rPr>
        <w:t xml:space="preserve">оссийской </w:t>
      </w:r>
      <w:r w:rsidRPr="00455DA5">
        <w:rPr>
          <w:sz w:val="28"/>
          <w:szCs w:val="28"/>
        </w:rPr>
        <w:t>Ф</w:t>
      </w:r>
      <w:r w:rsidR="0028459C">
        <w:rPr>
          <w:sz w:val="28"/>
          <w:szCs w:val="28"/>
        </w:rPr>
        <w:t>едерации</w:t>
      </w:r>
      <w:r w:rsidRPr="00455DA5">
        <w:rPr>
          <w:sz w:val="28"/>
          <w:szCs w:val="28"/>
        </w:rPr>
        <w:t>.</w:t>
      </w:r>
    </w:p>
    <w:p w:rsidR="00937045" w:rsidRPr="00455DA5" w:rsidRDefault="00937045" w:rsidP="0028459C">
      <w:pPr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Решение о переводе обучающегося на </w:t>
      </w:r>
      <w:r w:rsidR="0028459C" w:rsidRPr="0028459C">
        <w:rPr>
          <w:bCs/>
          <w:sz w:val="28"/>
          <w:szCs w:val="28"/>
        </w:rPr>
        <w:t>индивидуальное</w:t>
      </w:r>
      <w:r w:rsidR="0028459C" w:rsidRPr="00455DA5">
        <w:rPr>
          <w:b/>
          <w:bCs/>
          <w:sz w:val="28"/>
          <w:szCs w:val="28"/>
        </w:rPr>
        <w:t xml:space="preserve"> </w:t>
      </w:r>
      <w:r w:rsidRPr="00455DA5">
        <w:rPr>
          <w:sz w:val="28"/>
          <w:szCs w:val="28"/>
        </w:rPr>
        <w:t xml:space="preserve">обучение </w:t>
      </w:r>
      <w:r w:rsidR="0028459C">
        <w:rPr>
          <w:sz w:val="28"/>
          <w:szCs w:val="28"/>
        </w:rPr>
        <w:t xml:space="preserve">на дому </w:t>
      </w:r>
      <w:r w:rsidRPr="00455DA5">
        <w:rPr>
          <w:sz w:val="28"/>
          <w:szCs w:val="28"/>
        </w:rPr>
        <w:t xml:space="preserve">принимается  на педагогическом совете </w:t>
      </w:r>
      <w:r w:rsidR="0028459C">
        <w:rPr>
          <w:sz w:val="28"/>
          <w:szCs w:val="28"/>
        </w:rPr>
        <w:t>гимназии</w:t>
      </w:r>
      <w:r w:rsidRPr="00455DA5">
        <w:rPr>
          <w:sz w:val="28"/>
          <w:szCs w:val="28"/>
        </w:rPr>
        <w:t xml:space="preserve"> по заявлению родителей (законных представителей) на основании заключения врачебной комиссии.</w:t>
      </w:r>
    </w:p>
    <w:p w:rsidR="003B06CE" w:rsidRPr="00455DA5" w:rsidRDefault="003B06CE" w:rsidP="0028459C">
      <w:pPr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Определение количества часов учебного плана на определенной ступени обучения осуществляется в соответствии с указанными нормативными документами.</w:t>
      </w:r>
    </w:p>
    <w:p w:rsidR="003B06CE" w:rsidRPr="00455DA5" w:rsidRDefault="003B06CE" w:rsidP="0028459C">
      <w:pPr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Право распределения часов по предметам учебного плана предоставляется образовательному учреждению с учетом пожеланий ребенка.</w:t>
      </w:r>
    </w:p>
    <w:p w:rsidR="003B06CE" w:rsidRPr="00455DA5" w:rsidRDefault="00294B50" w:rsidP="0028459C">
      <w:pPr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Организация учебного процесса с каждым ребенком определяется:</w:t>
      </w:r>
    </w:p>
    <w:p w:rsidR="00294B50" w:rsidRPr="00455DA5" w:rsidRDefault="00294B50" w:rsidP="0028459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 приказом об определении на индивидуальное обучение на основании заявления родителей (законных представителей), медицинского заключения;</w:t>
      </w:r>
    </w:p>
    <w:p w:rsidR="00294B50" w:rsidRPr="00455DA5" w:rsidRDefault="00294B50" w:rsidP="0028459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учебным планом (индивидуальным);</w:t>
      </w:r>
    </w:p>
    <w:p w:rsidR="00294B50" w:rsidRPr="00455DA5" w:rsidRDefault="00294B50" w:rsidP="0028459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учебными программами;</w:t>
      </w:r>
    </w:p>
    <w:p w:rsidR="00294B50" w:rsidRPr="00455DA5" w:rsidRDefault="00294B50" w:rsidP="0028459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расписанием учебных занятий;</w:t>
      </w:r>
    </w:p>
    <w:p w:rsidR="00294B50" w:rsidRPr="00455DA5" w:rsidRDefault="00294B50" w:rsidP="0028459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регистрацией проведения учебных занятий в специальном журнале.</w:t>
      </w:r>
    </w:p>
    <w:p w:rsidR="00937045" w:rsidRPr="00455DA5" w:rsidRDefault="00937045" w:rsidP="0028459C">
      <w:pPr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Прием обучающихся, находившихся на надомном обучении, в классы повышенного уровня </w:t>
      </w:r>
      <w:r w:rsidR="003B06CE" w:rsidRPr="00455DA5">
        <w:rPr>
          <w:sz w:val="28"/>
          <w:szCs w:val="28"/>
        </w:rPr>
        <w:t xml:space="preserve">сложности </w:t>
      </w:r>
      <w:r w:rsidRPr="00455DA5">
        <w:rPr>
          <w:sz w:val="28"/>
          <w:szCs w:val="28"/>
        </w:rPr>
        <w:t>не допускается в связи со значительными учебными нагрузками в этих классах.</w:t>
      </w:r>
    </w:p>
    <w:p w:rsidR="00937045" w:rsidRPr="00455DA5" w:rsidRDefault="00937045" w:rsidP="0028459C">
      <w:pPr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Обучающиеся на дому </w:t>
      </w:r>
      <w:r w:rsidR="0028459C">
        <w:rPr>
          <w:sz w:val="28"/>
          <w:szCs w:val="28"/>
        </w:rPr>
        <w:t>об</w:t>
      </w:r>
      <w:r w:rsidRPr="00455DA5">
        <w:rPr>
          <w:sz w:val="28"/>
          <w:szCs w:val="28"/>
        </w:rPr>
        <w:t>уча</w:t>
      </w:r>
      <w:r w:rsidR="0028459C">
        <w:rPr>
          <w:sz w:val="28"/>
          <w:szCs w:val="28"/>
        </w:rPr>
        <w:t>ю</w:t>
      </w:r>
      <w:r w:rsidRPr="00455DA5">
        <w:rPr>
          <w:sz w:val="28"/>
          <w:szCs w:val="28"/>
        </w:rPr>
        <w:t>щиеся классов повышенного уровня могут продолжать обучение в этих классах соответствующей ступени обучения при отсутствии медицинских противопоказаний.</w:t>
      </w:r>
    </w:p>
    <w:p w:rsidR="00937045" w:rsidRPr="00455DA5" w:rsidRDefault="0028459C" w:rsidP="0028459C">
      <w:pPr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37045" w:rsidRPr="00455DA5">
        <w:rPr>
          <w:sz w:val="28"/>
          <w:szCs w:val="28"/>
        </w:rPr>
        <w:t>Продолжение обучения детей</w:t>
      </w:r>
      <w:r>
        <w:rPr>
          <w:sz w:val="28"/>
          <w:szCs w:val="28"/>
        </w:rPr>
        <w:t>, обучающихся  на дому,</w:t>
      </w:r>
      <w:r w:rsidR="00937045" w:rsidRPr="00455DA5">
        <w:rPr>
          <w:sz w:val="28"/>
          <w:szCs w:val="28"/>
        </w:rPr>
        <w:t xml:space="preserve"> в классах повышенного уровня </w:t>
      </w:r>
      <w:r w:rsidRPr="00455DA5">
        <w:rPr>
          <w:sz w:val="28"/>
          <w:szCs w:val="28"/>
        </w:rPr>
        <w:t xml:space="preserve">допускается лишь в исключительных случаях </w:t>
      </w:r>
      <w:r>
        <w:rPr>
          <w:sz w:val="28"/>
          <w:szCs w:val="28"/>
        </w:rPr>
        <w:t>(</w:t>
      </w:r>
      <w:r w:rsidRPr="00455DA5">
        <w:rPr>
          <w:sz w:val="28"/>
          <w:szCs w:val="28"/>
        </w:rPr>
        <w:t>для особо одаренных детей</w:t>
      </w:r>
      <w:r>
        <w:rPr>
          <w:sz w:val="28"/>
          <w:szCs w:val="28"/>
        </w:rPr>
        <w:t>)</w:t>
      </w:r>
      <w:r w:rsidRPr="00455DA5">
        <w:rPr>
          <w:sz w:val="28"/>
          <w:szCs w:val="28"/>
        </w:rPr>
        <w:t xml:space="preserve"> по заявлению родителей (законных представителей) после консультации с лечащим врачом </w:t>
      </w:r>
      <w:r w:rsidR="00937045" w:rsidRPr="00455DA5">
        <w:rPr>
          <w:sz w:val="28"/>
          <w:szCs w:val="28"/>
        </w:rPr>
        <w:t>в связи со значительной учебной нагрузкой.</w:t>
      </w:r>
    </w:p>
    <w:p w:rsidR="00937045" w:rsidRPr="00455DA5" w:rsidRDefault="00937045" w:rsidP="0028459C">
      <w:pPr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Порядок пром</w:t>
      </w:r>
      <w:r w:rsidR="003B06CE" w:rsidRPr="00455DA5">
        <w:rPr>
          <w:sz w:val="28"/>
          <w:szCs w:val="28"/>
        </w:rPr>
        <w:t>ежуточной и</w:t>
      </w:r>
      <w:r w:rsidRPr="00455DA5">
        <w:rPr>
          <w:sz w:val="28"/>
          <w:szCs w:val="28"/>
        </w:rPr>
        <w:t xml:space="preserve"> итоговой аттестации </w:t>
      </w:r>
      <w:r w:rsidR="003B06CE" w:rsidRPr="00455DA5">
        <w:rPr>
          <w:sz w:val="28"/>
          <w:szCs w:val="28"/>
        </w:rPr>
        <w:t xml:space="preserve">больных детей, </w:t>
      </w:r>
      <w:r w:rsidRPr="00455DA5">
        <w:rPr>
          <w:sz w:val="28"/>
          <w:szCs w:val="28"/>
        </w:rPr>
        <w:t>а также их освобождение от итоговой аттестации определяется «Инструкцией об индивидуальном обучении больных дет</w:t>
      </w:r>
      <w:r w:rsidR="003B06CE" w:rsidRPr="00455DA5">
        <w:rPr>
          <w:sz w:val="28"/>
          <w:szCs w:val="28"/>
        </w:rPr>
        <w:t xml:space="preserve">ей» Министерства образования РФ, государственными нормативными документами по проведению </w:t>
      </w:r>
      <w:proofErr w:type="spellStart"/>
      <w:r w:rsidR="003B06CE" w:rsidRPr="00455DA5">
        <w:rPr>
          <w:sz w:val="28"/>
          <w:szCs w:val="28"/>
        </w:rPr>
        <w:t>ГИА</w:t>
      </w:r>
      <w:proofErr w:type="spellEnd"/>
      <w:r w:rsidR="003B06CE" w:rsidRPr="00455DA5">
        <w:rPr>
          <w:sz w:val="28"/>
          <w:szCs w:val="28"/>
        </w:rPr>
        <w:t xml:space="preserve">, </w:t>
      </w:r>
      <w:proofErr w:type="spellStart"/>
      <w:r w:rsidR="003B06CE" w:rsidRPr="00455DA5">
        <w:rPr>
          <w:sz w:val="28"/>
          <w:szCs w:val="28"/>
        </w:rPr>
        <w:t>ГВЭ</w:t>
      </w:r>
      <w:proofErr w:type="spellEnd"/>
      <w:r w:rsidR="003B06CE" w:rsidRPr="00455DA5">
        <w:rPr>
          <w:sz w:val="28"/>
          <w:szCs w:val="28"/>
        </w:rPr>
        <w:t xml:space="preserve"> и ЕГЭ.</w:t>
      </w:r>
    </w:p>
    <w:p w:rsidR="00294B50" w:rsidRPr="00455DA5" w:rsidRDefault="00294B50" w:rsidP="0028459C">
      <w:pPr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Обучающиеся, находящиеся на обучении на дому, заносятся в списочный состав и по итогам обучения переводятся в следующий класс на осн</w:t>
      </w:r>
      <w:r w:rsidR="0062410B" w:rsidRPr="00455DA5">
        <w:rPr>
          <w:sz w:val="28"/>
          <w:szCs w:val="28"/>
        </w:rPr>
        <w:t>овании промежуточной аттестации, обеспечиваются бесплатным комплектом учебников.</w:t>
      </w:r>
    </w:p>
    <w:p w:rsidR="00294B50" w:rsidRPr="00455DA5" w:rsidRDefault="0028459C" w:rsidP="0028459C">
      <w:pPr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2410B" w:rsidRPr="00455DA5">
        <w:rPr>
          <w:sz w:val="28"/>
          <w:szCs w:val="28"/>
        </w:rPr>
        <w:t xml:space="preserve">С </w:t>
      </w:r>
      <w:r w:rsidR="00294B50" w:rsidRPr="00455DA5">
        <w:rPr>
          <w:sz w:val="28"/>
          <w:szCs w:val="28"/>
        </w:rPr>
        <w:t>педагогами, обучающими больных детей педагогами-психологами, администрацией ведется работа по планированию индивидуального обучения и сопровождения.</w:t>
      </w:r>
    </w:p>
    <w:p w:rsidR="00294B50" w:rsidRPr="00455DA5" w:rsidRDefault="00294B50" w:rsidP="0028459C">
      <w:pPr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Педагоги, ведущие образовательную деятельность с обучающимся на дому, предоставляют для согласования администрации гимназии тематическое планирование, где на титульном листе отражены: ФИО ребенка, рекомендованная программа, используемый учебник, число часов по учебному плану, расписание занятий по предмету, домашний адрес.</w:t>
      </w:r>
    </w:p>
    <w:p w:rsidR="00C35C0E" w:rsidRPr="00455DA5" w:rsidRDefault="00C35C0E" w:rsidP="0028459C">
      <w:pPr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Педагоги, осуществляющие обучение, оформляют запись прохождения учебного материала в специальном журнале и ведут учет знаний в соответствии с требованиями к ведению классного журнала.</w:t>
      </w:r>
    </w:p>
    <w:p w:rsidR="00442BA3" w:rsidRPr="00455DA5" w:rsidRDefault="00442BA3" w:rsidP="0028459C">
      <w:pPr>
        <w:pStyle w:val="3"/>
        <w:numPr>
          <w:ilvl w:val="1"/>
          <w:numId w:val="23"/>
        </w:numPr>
        <w:spacing w:after="0" w:line="276" w:lineRule="auto"/>
        <w:ind w:right="-81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На лиц, получивших среднее образование (общее) в форме домашнего обучения, распространяются условия и порядок награждения золотой и серебряной медалями, установленные для выпускников государственных муниципальных общеобразовательных учреждений.</w:t>
      </w:r>
    </w:p>
    <w:p w:rsidR="00C35C0E" w:rsidRPr="00455DA5" w:rsidRDefault="00C35C0E" w:rsidP="0028459C">
      <w:pPr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Оплата труда учителей-предметников производится в соответствии с почасовыми нормами и на основании Положения об оплате труда</w:t>
      </w:r>
      <w:r w:rsidR="0028459C">
        <w:rPr>
          <w:sz w:val="28"/>
          <w:szCs w:val="28"/>
        </w:rPr>
        <w:t xml:space="preserve"> работников </w:t>
      </w:r>
      <w:proofErr w:type="spellStart"/>
      <w:r w:rsidR="0028459C">
        <w:rPr>
          <w:sz w:val="28"/>
          <w:szCs w:val="28"/>
        </w:rPr>
        <w:t>МБОУ</w:t>
      </w:r>
      <w:proofErr w:type="spellEnd"/>
      <w:r w:rsidR="0028459C">
        <w:rPr>
          <w:sz w:val="28"/>
          <w:szCs w:val="28"/>
        </w:rPr>
        <w:t xml:space="preserve"> «Гимназия №1»</w:t>
      </w:r>
      <w:r w:rsidRPr="00455DA5">
        <w:rPr>
          <w:sz w:val="28"/>
          <w:szCs w:val="28"/>
        </w:rPr>
        <w:t>.</w:t>
      </w:r>
    </w:p>
    <w:p w:rsidR="00442BA3" w:rsidRPr="00455DA5" w:rsidRDefault="00442BA3" w:rsidP="00455DA5">
      <w:pPr>
        <w:spacing w:line="276" w:lineRule="auto"/>
        <w:jc w:val="both"/>
        <w:rPr>
          <w:sz w:val="28"/>
          <w:szCs w:val="28"/>
        </w:rPr>
      </w:pPr>
    </w:p>
    <w:p w:rsidR="00937045" w:rsidRPr="00455DA5" w:rsidRDefault="0028459C" w:rsidP="00455DA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937045" w:rsidRPr="00455DA5">
        <w:rPr>
          <w:b/>
          <w:bCs/>
          <w:sz w:val="28"/>
          <w:szCs w:val="28"/>
        </w:rPr>
        <w:t>. Экстернат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Возможность получения образования в форме экстерната имеют:</w:t>
      </w:r>
    </w:p>
    <w:p w:rsidR="00937045" w:rsidRPr="00F66F6D" w:rsidRDefault="00937045" w:rsidP="0028459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66F6D">
        <w:rPr>
          <w:sz w:val="28"/>
          <w:szCs w:val="28"/>
        </w:rPr>
        <w:t xml:space="preserve">обучающиеся </w:t>
      </w:r>
      <w:r w:rsidR="0028459C" w:rsidRPr="00F66F6D">
        <w:rPr>
          <w:sz w:val="28"/>
          <w:szCs w:val="28"/>
        </w:rPr>
        <w:t>гимназии</w:t>
      </w:r>
      <w:r w:rsidR="00F66F6D" w:rsidRPr="00F66F6D">
        <w:rPr>
          <w:sz w:val="28"/>
          <w:szCs w:val="28"/>
        </w:rPr>
        <w:t>, которые</w:t>
      </w:r>
      <w:r w:rsidR="0062410B" w:rsidRPr="00F66F6D">
        <w:rPr>
          <w:sz w:val="28"/>
          <w:szCs w:val="28"/>
        </w:rPr>
        <w:t xml:space="preserve"> успешно, с</w:t>
      </w:r>
      <w:r w:rsidR="00351499" w:rsidRPr="00F66F6D">
        <w:rPr>
          <w:sz w:val="28"/>
          <w:szCs w:val="28"/>
        </w:rPr>
        <w:t xml:space="preserve"> опережением </w:t>
      </w:r>
      <w:r w:rsidR="00F66F6D">
        <w:rPr>
          <w:sz w:val="28"/>
          <w:szCs w:val="28"/>
        </w:rPr>
        <w:t xml:space="preserve">осваивают </w:t>
      </w:r>
      <w:r w:rsidR="00351499" w:rsidRPr="00F66F6D">
        <w:rPr>
          <w:sz w:val="28"/>
          <w:szCs w:val="28"/>
        </w:rPr>
        <w:t xml:space="preserve"> общ</w:t>
      </w:r>
      <w:r w:rsidR="0062410B" w:rsidRPr="00F66F6D">
        <w:rPr>
          <w:sz w:val="28"/>
          <w:szCs w:val="28"/>
        </w:rPr>
        <w:t>еобразовательн</w:t>
      </w:r>
      <w:r w:rsidR="00F66F6D">
        <w:rPr>
          <w:sz w:val="28"/>
          <w:szCs w:val="28"/>
        </w:rPr>
        <w:t>ую</w:t>
      </w:r>
      <w:r w:rsidR="0062410B" w:rsidRPr="00F66F6D">
        <w:rPr>
          <w:sz w:val="28"/>
          <w:szCs w:val="28"/>
        </w:rPr>
        <w:t xml:space="preserve"> программ</w:t>
      </w:r>
      <w:r w:rsidR="00F66F6D">
        <w:rPr>
          <w:sz w:val="28"/>
          <w:szCs w:val="28"/>
        </w:rPr>
        <w:t>у</w:t>
      </w:r>
      <w:r w:rsidRPr="00F66F6D">
        <w:rPr>
          <w:sz w:val="28"/>
          <w:szCs w:val="28"/>
        </w:rPr>
        <w:t>;</w:t>
      </w:r>
    </w:p>
    <w:p w:rsidR="00937045" w:rsidRPr="00455DA5" w:rsidRDefault="00937045" w:rsidP="0028459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lastRenderedPageBreak/>
        <w:t>обучающиеся, вынужденно (по состоянию здоровья и иным причинам) не посещавшие занятия;</w:t>
      </w:r>
    </w:p>
    <w:p w:rsidR="00937045" w:rsidRPr="00455DA5" w:rsidRDefault="00937045" w:rsidP="0028459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ранее не обучавшиеся и желающие получить образование в форме экстерната.</w:t>
      </w:r>
    </w:p>
    <w:p w:rsidR="00A1231C" w:rsidRPr="00455DA5" w:rsidRDefault="00A1231C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Получение общего образования в форме экстерната не ограничивается возрастом.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Возможность ускоренного освоения программы обучения, как в целом, так и по отдельным блокам, модулям, предметам, курсам и ступеням обучения в форме экстерната, в том числе обучение индивидуальному учебному плану предоставляется на основании решения педагогического совета </w:t>
      </w:r>
      <w:r w:rsidR="00F66F6D">
        <w:rPr>
          <w:sz w:val="28"/>
          <w:szCs w:val="28"/>
        </w:rPr>
        <w:t>гимназии</w:t>
      </w:r>
      <w:r w:rsidRPr="00455DA5">
        <w:rPr>
          <w:sz w:val="28"/>
          <w:szCs w:val="28"/>
        </w:rPr>
        <w:t>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Родители (законные представителя) лиц, избравших экстернат как форму получения образования, подают соответствующее заявление на имя директора, приложив к нему (по необходимости) имеющиеся документы о промежуточной аттестации или документ об уровне образования.</w:t>
      </w:r>
    </w:p>
    <w:p w:rsidR="00442BA3" w:rsidRPr="00455DA5" w:rsidRDefault="00442BA3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Условия и порядок освоения общеобразовательных программ осуществляется</w:t>
      </w:r>
      <w:r w:rsidR="00F66F6D">
        <w:rPr>
          <w:sz w:val="28"/>
          <w:szCs w:val="28"/>
        </w:rPr>
        <w:t xml:space="preserve"> гимназией</w:t>
      </w:r>
      <w:r w:rsidRPr="00455DA5">
        <w:rPr>
          <w:sz w:val="28"/>
          <w:szCs w:val="28"/>
        </w:rPr>
        <w:t xml:space="preserve"> образовательным учреждением и родителями (законными представителями) обучающегося.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Администрация </w:t>
      </w:r>
      <w:r w:rsidR="00F66F6D">
        <w:rPr>
          <w:sz w:val="28"/>
          <w:szCs w:val="28"/>
        </w:rPr>
        <w:t>гимназии</w:t>
      </w:r>
      <w:r w:rsidRPr="00455DA5">
        <w:rPr>
          <w:sz w:val="28"/>
          <w:szCs w:val="28"/>
        </w:rPr>
        <w:t xml:space="preserve"> знаком</w:t>
      </w:r>
      <w:r w:rsidR="00F66F6D">
        <w:rPr>
          <w:sz w:val="28"/>
          <w:szCs w:val="28"/>
        </w:rPr>
        <w:t>и</w:t>
      </w:r>
      <w:r w:rsidRPr="00455DA5">
        <w:rPr>
          <w:sz w:val="28"/>
          <w:szCs w:val="28"/>
        </w:rPr>
        <w:t>т экстерна и его родителей (законных представителей) с настоящим положением, порядком проведения аттестации, соответствующими учебными программами.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Экстерну предоставляется возможность получить необходимые консультации по предметам, учебную литературу пользоваться учебным оборудованием, а также получать дополнительные (в том числе платные) образовательные услуги в порядке, определяемым Уставом </w:t>
      </w:r>
      <w:r w:rsidR="00F66F6D">
        <w:rPr>
          <w:sz w:val="28"/>
          <w:szCs w:val="28"/>
        </w:rPr>
        <w:t>гимназии</w:t>
      </w:r>
      <w:r w:rsidRPr="00455DA5">
        <w:rPr>
          <w:sz w:val="28"/>
          <w:szCs w:val="28"/>
        </w:rPr>
        <w:t>.</w:t>
      </w:r>
    </w:p>
    <w:p w:rsidR="00C35C0E" w:rsidRPr="00455DA5" w:rsidRDefault="00C35C0E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Обучающиеся обеспечиваются учебной литературой на основе договора между образовательным учреждением и родителями.</w:t>
      </w:r>
    </w:p>
    <w:p w:rsidR="00937045" w:rsidRPr="00455DA5" w:rsidRDefault="00937045" w:rsidP="00F66F6D">
      <w:pPr>
        <w:pStyle w:val="2"/>
        <w:numPr>
          <w:ilvl w:val="1"/>
          <w:numId w:val="27"/>
        </w:numPr>
        <w:spacing w:after="0" w:line="276" w:lineRule="auto"/>
        <w:ind w:right="-1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Продолжительность обучения экстерна, сроки проведения промежуточной и итоговой аттестации устанавливаются с учетом интересов экстерна и возможностей </w:t>
      </w:r>
      <w:r w:rsidR="00F66F6D">
        <w:rPr>
          <w:sz w:val="28"/>
          <w:szCs w:val="28"/>
        </w:rPr>
        <w:t>гимназии</w:t>
      </w:r>
      <w:r w:rsidRPr="00455DA5">
        <w:rPr>
          <w:sz w:val="28"/>
          <w:szCs w:val="28"/>
        </w:rPr>
        <w:t>, но, как правило, в соответствии со сроками промежуточной аттестации в школе.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Аттестация экстерна подразделяется на промежуточную (по отдельным учебным предметам, курсам, ступеням обучения) и итоговую.</w:t>
      </w:r>
    </w:p>
    <w:p w:rsidR="00442BA3" w:rsidRPr="00455DA5" w:rsidRDefault="00442BA3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Педагоги, осуществляющие обучение, оформляют запись прохождения учебного материала</w:t>
      </w:r>
      <w:r w:rsidR="00C35C0E" w:rsidRPr="00455DA5">
        <w:rPr>
          <w:sz w:val="28"/>
          <w:szCs w:val="28"/>
        </w:rPr>
        <w:t xml:space="preserve"> в специальном журнале</w:t>
      </w:r>
      <w:r w:rsidRPr="00455DA5">
        <w:rPr>
          <w:sz w:val="28"/>
          <w:szCs w:val="28"/>
        </w:rPr>
        <w:t xml:space="preserve"> и ведут учет знаний в соответствии с требованиями к ведению классного журнала</w:t>
      </w:r>
      <w:r w:rsidR="00C35C0E" w:rsidRPr="00455DA5">
        <w:rPr>
          <w:sz w:val="28"/>
          <w:szCs w:val="28"/>
        </w:rPr>
        <w:t>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lastRenderedPageBreak/>
        <w:t>Порядок проведения промежуточной аттестации экстерна по отдельным темам, блокам, модулям устанавливается учителем-предметником самостоятельно.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Экстерны, прошедшие промежуточную аттестацию по предметам одного года, ступени обучения, переводятся в следующий класс, ступень обучения решения Педагогического совета.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Результаты промежуточной аттестации фиксируются в специальной ведомости, которая подписывается членами аттестационной комиссии (учителями-предметниками и заведующими </w:t>
      </w:r>
      <w:r w:rsidR="00F66F6D">
        <w:rPr>
          <w:sz w:val="28"/>
          <w:szCs w:val="28"/>
        </w:rPr>
        <w:t>структурными подразделениями</w:t>
      </w:r>
      <w:r w:rsidRPr="00455DA5">
        <w:rPr>
          <w:sz w:val="28"/>
          <w:szCs w:val="28"/>
        </w:rPr>
        <w:t xml:space="preserve">) и заверяется печатью </w:t>
      </w:r>
      <w:r w:rsidR="00F66F6D">
        <w:rPr>
          <w:sz w:val="28"/>
          <w:szCs w:val="28"/>
        </w:rPr>
        <w:t>гимназии</w:t>
      </w:r>
      <w:r w:rsidRPr="00455DA5">
        <w:rPr>
          <w:sz w:val="28"/>
          <w:szCs w:val="28"/>
        </w:rPr>
        <w:t>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Экстерны, не явившиеся на промежуточную или итоговую аттестацию по уважительной причине и предоставившие соответствующие документы, могут быть аттестованы в течение данного или следующего аттестационного периода.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К итоговой аттестации допускаются экстерны, успешно прошедшие промежуточную аттестацию по отдельным блокам, модулям, предметам, курсам и ступеням обучения.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Экстерн, получивший по результатам итоговой аттестации неудовлетворительные оценки, допускается к повторной аттестации в сроки, установленные </w:t>
      </w:r>
      <w:r w:rsidR="00F66F6D">
        <w:rPr>
          <w:sz w:val="28"/>
          <w:szCs w:val="28"/>
        </w:rPr>
        <w:t>гимназией</w:t>
      </w:r>
      <w:r w:rsidRPr="00455DA5">
        <w:rPr>
          <w:sz w:val="28"/>
          <w:szCs w:val="28"/>
        </w:rPr>
        <w:t>.</w:t>
      </w:r>
    </w:p>
    <w:p w:rsidR="00F27C12" w:rsidRPr="00455DA5" w:rsidRDefault="00F27C12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Государственная (итоговая) аттестация экстернов проводится в соответствии с  существующим Положением о государственной (итоговой) аттестации.</w:t>
      </w:r>
    </w:p>
    <w:p w:rsidR="00937045" w:rsidRPr="00455DA5" w:rsidRDefault="00937045" w:rsidP="00F66F6D">
      <w:pPr>
        <w:pStyle w:val="3"/>
        <w:numPr>
          <w:ilvl w:val="1"/>
          <w:numId w:val="27"/>
        </w:numPr>
        <w:spacing w:after="0" w:line="276" w:lineRule="auto"/>
        <w:ind w:right="-81"/>
        <w:jc w:val="both"/>
        <w:rPr>
          <w:sz w:val="28"/>
          <w:szCs w:val="28"/>
        </w:rPr>
      </w:pPr>
      <w:r w:rsidRPr="00455DA5">
        <w:rPr>
          <w:sz w:val="28"/>
          <w:szCs w:val="28"/>
        </w:rPr>
        <w:t>На лиц, получивших среднее</w:t>
      </w:r>
      <w:r w:rsidR="00F66F6D">
        <w:rPr>
          <w:sz w:val="28"/>
          <w:szCs w:val="28"/>
        </w:rPr>
        <w:t xml:space="preserve"> (полное)</w:t>
      </w:r>
      <w:r w:rsidRPr="00455DA5">
        <w:rPr>
          <w:sz w:val="28"/>
          <w:szCs w:val="28"/>
        </w:rPr>
        <w:t xml:space="preserve"> </w:t>
      </w:r>
      <w:r w:rsidR="00F66F6D" w:rsidRPr="00455DA5">
        <w:rPr>
          <w:sz w:val="28"/>
          <w:szCs w:val="28"/>
        </w:rPr>
        <w:t xml:space="preserve">общее </w:t>
      </w:r>
      <w:r w:rsidRPr="00455DA5">
        <w:rPr>
          <w:sz w:val="28"/>
          <w:szCs w:val="28"/>
        </w:rPr>
        <w:t>образование в форме экстерната, распространяются условия и порядок награждения золотой и серебряной медалями, установленные для выпускников государственных муниципальных общеобразовательных учреждений.</w:t>
      </w:r>
    </w:p>
    <w:p w:rsidR="00937045" w:rsidRPr="00455DA5" w:rsidRDefault="00937045" w:rsidP="00F66F6D">
      <w:pPr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455DA5">
        <w:rPr>
          <w:sz w:val="28"/>
          <w:szCs w:val="28"/>
        </w:rPr>
        <w:t xml:space="preserve">Оплата труда педагогических работников, привлекаемых для проведения промежуточной или итоговой аттестации экстернов, а также их консультаций, осуществляется в пределах имеющихся в </w:t>
      </w:r>
      <w:r w:rsidR="00B2614C">
        <w:rPr>
          <w:sz w:val="28"/>
          <w:szCs w:val="28"/>
        </w:rPr>
        <w:t>гимназии</w:t>
      </w:r>
      <w:r w:rsidRPr="00455DA5">
        <w:rPr>
          <w:sz w:val="28"/>
          <w:szCs w:val="28"/>
        </w:rPr>
        <w:t xml:space="preserve"> финансовых средств и исходя из государственных нормативов.</w:t>
      </w:r>
    </w:p>
    <w:p w:rsidR="003B06CE" w:rsidRPr="00455DA5" w:rsidRDefault="003B06CE" w:rsidP="00455DA5">
      <w:pPr>
        <w:spacing w:line="276" w:lineRule="auto"/>
        <w:jc w:val="both"/>
        <w:rPr>
          <w:b/>
          <w:bCs/>
          <w:sz w:val="28"/>
          <w:szCs w:val="28"/>
        </w:rPr>
      </w:pPr>
    </w:p>
    <w:p w:rsidR="003B06CE" w:rsidRPr="00455DA5" w:rsidRDefault="003B06CE" w:rsidP="00455DA5">
      <w:pPr>
        <w:spacing w:line="276" w:lineRule="auto"/>
        <w:jc w:val="both"/>
        <w:rPr>
          <w:b/>
          <w:bCs/>
          <w:sz w:val="28"/>
          <w:szCs w:val="28"/>
        </w:rPr>
      </w:pPr>
    </w:p>
    <w:p w:rsidR="00937045" w:rsidRPr="00455DA5" w:rsidRDefault="00937045" w:rsidP="00455DA5">
      <w:pPr>
        <w:spacing w:line="276" w:lineRule="auto"/>
        <w:jc w:val="both"/>
        <w:rPr>
          <w:b/>
          <w:bCs/>
          <w:sz w:val="28"/>
          <w:szCs w:val="28"/>
        </w:rPr>
      </w:pPr>
    </w:p>
    <w:p w:rsidR="00937045" w:rsidRPr="00455DA5" w:rsidRDefault="00937045" w:rsidP="00455DA5">
      <w:pPr>
        <w:spacing w:line="276" w:lineRule="auto"/>
        <w:jc w:val="both"/>
        <w:rPr>
          <w:b/>
          <w:bCs/>
          <w:sz w:val="28"/>
          <w:szCs w:val="28"/>
        </w:rPr>
      </w:pPr>
    </w:p>
    <w:p w:rsidR="00937045" w:rsidRPr="00455DA5" w:rsidRDefault="00937045" w:rsidP="00455DA5">
      <w:pPr>
        <w:spacing w:line="276" w:lineRule="auto"/>
        <w:jc w:val="both"/>
        <w:rPr>
          <w:b/>
          <w:bCs/>
          <w:sz w:val="28"/>
          <w:szCs w:val="28"/>
        </w:rPr>
      </w:pPr>
    </w:p>
    <w:p w:rsidR="00937045" w:rsidRPr="00455DA5" w:rsidRDefault="00937045" w:rsidP="00455DA5">
      <w:pPr>
        <w:spacing w:line="276" w:lineRule="auto"/>
        <w:jc w:val="both"/>
        <w:rPr>
          <w:sz w:val="28"/>
          <w:szCs w:val="28"/>
        </w:rPr>
      </w:pPr>
    </w:p>
    <w:sectPr w:rsidR="00937045" w:rsidRPr="00455DA5" w:rsidSect="00D864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31" w:rsidRDefault="00152131" w:rsidP="00455DA5">
      <w:r>
        <w:separator/>
      </w:r>
    </w:p>
  </w:endnote>
  <w:endnote w:type="continuationSeparator" w:id="1">
    <w:p w:rsidR="00152131" w:rsidRDefault="00152131" w:rsidP="0045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A5" w:rsidRDefault="001C1A43">
    <w:pPr>
      <w:pStyle w:val="a7"/>
      <w:jc w:val="center"/>
    </w:pPr>
    <w:fldSimple w:instr=" PAGE   \* MERGEFORMAT ">
      <w:r w:rsidR="00715D93">
        <w:rPr>
          <w:noProof/>
        </w:rPr>
        <w:t>1</w:t>
      </w:r>
    </w:fldSimple>
  </w:p>
  <w:p w:rsidR="00455DA5" w:rsidRDefault="00455D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31" w:rsidRDefault="00152131" w:rsidP="00455DA5">
      <w:r>
        <w:separator/>
      </w:r>
    </w:p>
  </w:footnote>
  <w:footnote w:type="continuationSeparator" w:id="1">
    <w:p w:rsidR="00152131" w:rsidRDefault="00152131" w:rsidP="0045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18"/>
    <w:multiLevelType w:val="multilevel"/>
    <w:tmpl w:val="B3BCE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FB7741"/>
    <w:multiLevelType w:val="hybridMultilevel"/>
    <w:tmpl w:val="82A21924"/>
    <w:lvl w:ilvl="0" w:tplc="7AC2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A7B"/>
    <w:multiLevelType w:val="multilevel"/>
    <w:tmpl w:val="B3BCE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C60D05"/>
    <w:multiLevelType w:val="hybridMultilevel"/>
    <w:tmpl w:val="3BB62EC6"/>
    <w:lvl w:ilvl="0" w:tplc="7AC2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37B"/>
    <w:multiLevelType w:val="multilevel"/>
    <w:tmpl w:val="7A126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A014CC"/>
    <w:multiLevelType w:val="hybridMultilevel"/>
    <w:tmpl w:val="2B06E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D22181"/>
    <w:multiLevelType w:val="multilevel"/>
    <w:tmpl w:val="B3BCE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22335A"/>
    <w:multiLevelType w:val="multilevel"/>
    <w:tmpl w:val="B3BCE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D83A46"/>
    <w:multiLevelType w:val="multilevel"/>
    <w:tmpl w:val="9C26009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47456E"/>
    <w:multiLevelType w:val="multilevel"/>
    <w:tmpl w:val="B3BCE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8C0AB9"/>
    <w:multiLevelType w:val="multilevel"/>
    <w:tmpl w:val="32C4F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931FCF"/>
    <w:multiLevelType w:val="multilevel"/>
    <w:tmpl w:val="32C4F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405EF9"/>
    <w:multiLevelType w:val="multilevel"/>
    <w:tmpl w:val="9C26009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AC4139"/>
    <w:multiLevelType w:val="multilevel"/>
    <w:tmpl w:val="B3BCE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5629CE"/>
    <w:multiLevelType w:val="multilevel"/>
    <w:tmpl w:val="B3BCE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086076D"/>
    <w:multiLevelType w:val="multilevel"/>
    <w:tmpl w:val="B3BCE7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6C1387"/>
    <w:multiLevelType w:val="hybridMultilevel"/>
    <w:tmpl w:val="C6F2A66A"/>
    <w:lvl w:ilvl="0" w:tplc="7AC2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F593E"/>
    <w:multiLevelType w:val="multilevel"/>
    <w:tmpl w:val="C0DC55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F6358E6"/>
    <w:multiLevelType w:val="multilevel"/>
    <w:tmpl w:val="B3BCE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E74F27"/>
    <w:multiLevelType w:val="multilevel"/>
    <w:tmpl w:val="B3BCE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286906"/>
    <w:multiLevelType w:val="hybridMultilevel"/>
    <w:tmpl w:val="565A1C4E"/>
    <w:lvl w:ilvl="0" w:tplc="1D744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4375D"/>
    <w:multiLevelType w:val="multilevel"/>
    <w:tmpl w:val="B3BCE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DE1536F"/>
    <w:multiLevelType w:val="hybridMultilevel"/>
    <w:tmpl w:val="D6A621FE"/>
    <w:lvl w:ilvl="0" w:tplc="7AC202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3076028"/>
    <w:multiLevelType w:val="multilevel"/>
    <w:tmpl w:val="36A609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012E84"/>
    <w:multiLevelType w:val="hybridMultilevel"/>
    <w:tmpl w:val="51E8856E"/>
    <w:lvl w:ilvl="0" w:tplc="7AC2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24C55"/>
    <w:multiLevelType w:val="multilevel"/>
    <w:tmpl w:val="B3BCE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7D0E77"/>
    <w:multiLevelType w:val="hybridMultilevel"/>
    <w:tmpl w:val="1EC834E4"/>
    <w:lvl w:ilvl="0" w:tplc="165A0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5"/>
  </w:num>
  <w:num w:numId="5">
    <w:abstractNumId w:val="10"/>
  </w:num>
  <w:num w:numId="6">
    <w:abstractNumId w:val="22"/>
  </w:num>
  <w:num w:numId="7">
    <w:abstractNumId w:val="11"/>
  </w:num>
  <w:num w:numId="8">
    <w:abstractNumId w:val="0"/>
  </w:num>
  <w:num w:numId="9">
    <w:abstractNumId w:val="4"/>
  </w:num>
  <w:num w:numId="10">
    <w:abstractNumId w:val="21"/>
  </w:num>
  <w:num w:numId="11">
    <w:abstractNumId w:val="7"/>
  </w:num>
  <w:num w:numId="12">
    <w:abstractNumId w:val="16"/>
  </w:num>
  <w:num w:numId="13">
    <w:abstractNumId w:val="24"/>
  </w:num>
  <w:num w:numId="14">
    <w:abstractNumId w:val="9"/>
  </w:num>
  <w:num w:numId="15">
    <w:abstractNumId w:val="18"/>
  </w:num>
  <w:num w:numId="16">
    <w:abstractNumId w:val="13"/>
  </w:num>
  <w:num w:numId="17">
    <w:abstractNumId w:val="3"/>
  </w:num>
  <w:num w:numId="18">
    <w:abstractNumId w:val="25"/>
  </w:num>
  <w:num w:numId="19">
    <w:abstractNumId w:val="6"/>
  </w:num>
  <w:num w:numId="20">
    <w:abstractNumId w:val="2"/>
  </w:num>
  <w:num w:numId="21">
    <w:abstractNumId w:val="19"/>
  </w:num>
  <w:num w:numId="22">
    <w:abstractNumId w:val="17"/>
  </w:num>
  <w:num w:numId="23">
    <w:abstractNumId w:val="12"/>
  </w:num>
  <w:num w:numId="24">
    <w:abstractNumId w:val="8"/>
  </w:num>
  <w:num w:numId="25">
    <w:abstractNumId w:val="14"/>
  </w:num>
  <w:num w:numId="26">
    <w:abstractNumId w:val="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045"/>
    <w:rsid w:val="000F08C3"/>
    <w:rsid w:val="001216AD"/>
    <w:rsid w:val="00152131"/>
    <w:rsid w:val="001C1A43"/>
    <w:rsid w:val="001C3B50"/>
    <w:rsid w:val="001F45E5"/>
    <w:rsid w:val="00205134"/>
    <w:rsid w:val="00265CB9"/>
    <w:rsid w:val="0028459C"/>
    <w:rsid w:val="00294B50"/>
    <w:rsid w:val="002B3B43"/>
    <w:rsid w:val="00351499"/>
    <w:rsid w:val="003B06CE"/>
    <w:rsid w:val="003C1ED4"/>
    <w:rsid w:val="00442BA3"/>
    <w:rsid w:val="00455DA5"/>
    <w:rsid w:val="00522A9D"/>
    <w:rsid w:val="00547DE0"/>
    <w:rsid w:val="0062410B"/>
    <w:rsid w:val="006A6B3A"/>
    <w:rsid w:val="00715D93"/>
    <w:rsid w:val="007F1824"/>
    <w:rsid w:val="008E4F65"/>
    <w:rsid w:val="00937045"/>
    <w:rsid w:val="009B783E"/>
    <w:rsid w:val="009C5793"/>
    <w:rsid w:val="00A1231C"/>
    <w:rsid w:val="00B2614C"/>
    <w:rsid w:val="00C35C0E"/>
    <w:rsid w:val="00C51004"/>
    <w:rsid w:val="00C96AAB"/>
    <w:rsid w:val="00CC4C95"/>
    <w:rsid w:val="00D86491"/>
    <w:rsid w:val="00E94157"/>
    <w:rsid w:val="00F27C12"/>
    <w:rsid w:val="00F6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7045"/>
    <w:pPr>
      <w:spacing w:after="120"/>
      <w:jc w:val="center"/>
    </w:pPr>
    <w:rPr>
      <w:b/>
      <w:bCs/>
    </w:rPr>
  </w:style>
  <w:style w:type="paragraph" w:styleId="a4">
    <w:name w:val="Body Text"/>
    <w:basedOn w:val="a"/>
    <w:rsid w:val="00937045"/>
    <w:pPr>
      <w:spacing w:after="120"/>
      <w:jc w:val="center"/>
    </w:pPr>
    <w:rPr>
      <w:b/>
      <w:bCs/>
      <w:sz w:val="32"/>
    </w:rPr>
  </w:style>
  <w:style w:type="paragraph" w:styleId="2">
    <w:name w:val="Body Text 2"/>
    <w:basedOn w:val="a"/>
    <w:rsid w:val="00937045"/>
    <w:pPr>
      <w:spacing w:after="120"/>
      <w:ind w:right="-545"/>
    </w:pPr>
  </w:style>
  <w:style w:type="paragraph" w:styleId="3">
    <w:name w:val="Body Text 3"/>
    <w:basedOn w:val="a"/>
    <w:rsid w:val="00937045"/>
    <w:pPr>
      <w:spacing w:after="120"/>
      <w:ind w:right="-725"/>
    </w:pPr>
  </w:style>
  <w:style w:type="paragraph" w:styleId="a5">
    <w:name w:val="header"/>
    <w:basedOn w:val="a"/>
    <w:link w:val="a6"/>
    <w:rsid w:val="00455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5DA5"/>
    <w:rPr>
      <w:sz w:val="24"/>
      <w:szCs w:val="24"/>
    </w:rPr>
  </w:style>
  <w:style w:type="paragraph" w:styleId="a7">
    <w:name w:val="footer"/>
    <w:basedOn w:val="a"/>
    <w:link w:val="a8"/>
    <w:uiPriority w:val="99"/>
    <w:rsid w:val="00455D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5D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1578</Words>
  <Characters>11736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ПОЛОЖЕНИЕ</vt:lpstr>
    </vt:vector>
  </TitlesOfParts>
  <Company>Гимназия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ПОЛОЖЕНИЕ</dc:title>
  <dc:subject/>
  <dc:creator>заместитель директора по УВР</dc:creator>
  <cp:keywords/>
  <dc:description/>
  <cp:lastModifiedBy>User</cp:lastModifiedBy>
  <cp:revision>4</cp:revision>
  <cp:lastPrinted>2012-11-06T15:02:00Z</cp:lastPrinted>
  <dcterms:created xsi:type="dcterms:W3CDTF">2012-11-06T15:03:00Z</dcterms:created>
  <dcterms:modified xsi:type="dcterms:W3CDTF">2012-12-12T08:49:00Z</dcterms:modified>
</cp:coreProperties>
</file>