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06" w:rsidRDefault="00CA5A06" w:rsidP="00CA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8E">
        <w:rPr>
          <w:rFonts w:ascii="Times New Roman" w:hAnsi="Times New Roman" w:cs="Times New Roman"/>
          <w:b/>
          <w:sz w:val="28"/>
          <w:szCs w:val="28"/>
        </w:rPr>
        <w:t>Памятки для родителей</w:t>
      </w:r>
    </w:p>
    <w:p w:rsidR="00CA5A06" w:rsidRPr="00FC038E" w:rsidRDefault="00CA5A06" w:rsidP="00CA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06" w:rsidRPr="00FC038E" w:rsidRDefault="00CA5A06" w:rsidP="00CA5A0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38E">
        <w:rPr>
          <w:rFonts w:ascii="Times New Roman" w:hAnsi="Times New Roman" w:cs="Times New Roman"/>
          <w:i/>
          <w:sz w:val="28"/>
          <w:szCs w:val="28"/>
        </w:rPr>
        <w:t xml:space="preserve">Как способствовать развитию самоуважения и чувства </w:t>
      </w:r>
    </w:p>
    <w:p w:rsidR="00CA5A06" w:rsidRDefault="00CA5A06" w:rsidP="00CA5A0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38E">
        <w:rPr>
          <w:rFonts w:ascii="Times New Roman" w:hAnsi="Times New Roman" w:cs="Times New Roman"/>
          <w:i/>
          <w:sz w:val="28"/>
          <w:szCs w:val="28"/>
        </w:rPr>
        <w:t>собственного достоинства у детей?</w:t>
      </w:r>
    </w:p>
    <w:p w:rsidR="00CA5A06" w:rsidRPr="00FC038E" w:rsidRDefault="00CA5A06" w:rsidP="00CA5A0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5A06" w:rsidRPr="00AA0FA7" w:rsidRDefault="00CA5A06" w:rsidP="00CA5A0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Проявлять постоянный интерес к ребенку, принимать и поддерживать его начинания, предоставлять ег</w:t>
      </w:r>
      <w:r>
        <w:rPr>
          <w:rFonts w:ascii="Times New Roman" w:hAnsi="Times New Roman" w:cs="Times New Roman"/>
          <w:sz w:val="28"/>
          <w:szCs w:val="28"/>
        </w:rPr>
        <w:t>о возможность достижения успеха.</w:t>
      </w:r>
    </w:p>
    <w:p w:rsidR="00CA5A06" w:rsidRPr="00AA0FA7" w:rsidRDefault="00CA5A06" w:rsidP="00CA5A0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Обращать внимание на положительные стороны характера ребенка, не подчерки</w:t>
      </w:r>
      <w:r>
        <w:rPr>
          <w:rFonts w:ascii="Times New Roman" w:hAnsi="Times New Roman" w:cs="Times New Roman"/>
          <w:sz w:val="28"/>
          <w:szCs w:val="28"/>
        </w:rPr>
        <w:t>вая прошлых ошибок и проступков.</w:t>
      </w:r>
    </w:p>
    <w:p w:rsidR="00CA5A06" w:rsidRPr="00AA0FA7" w:rsidRDefault="00CA5A06" w:rsidP="00CA5A0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Постоянно одобрять, ободрять, хвалить ребенка, никогда не быть критичны</w:t>
      </w:r>
      <w:r>
        <w:rPr>
          <w:rFonts w:ascii="Times New Roman" w:hAnsi="Times New Roman" w:cs="Times New Roman"/>
          <w:sz w:val="28"/>
          <w:szCs w:val="28"/>
        </w:rPr>
        <w:t>м, циничным по отношению к нему.</w:t>
      </w:r>
    </w:p>
    <w:p w:rsidR="00CA5A06" w:rsidRPr="00AA0FA7" w:rsidRDefault="00CA5A06" w:rsidP="00CA5A0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Предупреждать неуверенность, боязнь ошибок, неудач перед новым делом, выбира</w:t>
      </w:r>
      <w:r>
        <w:rPr>
          <w:rFonts w:ascii="Times New Roman" w:hAnsi="Times New Roman" w:cs="Times New Roman"/>
          <w:sz w:val="28"/>
          <w:szCs w:val="28"/>
        </w:rPr>
        <w:t>я пассивные для ребенка задания.</w:t>
      </w:r>
    </w:p>
    <w:p w:rsidR="00CA5A06" w:rsidRPr="00AA0FA7" w:rsidRDefault="00CA5A06" w:rsidP="00CA5A0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Уметь ставить реальные для ребенка цели и давать адекватную оценку его достижениям и успехам.</w:t>
      </w:r>
    </w:p>
    <w:p w:rsidR="00CA5A06" w:rsidRPr="00AA0FA7" w:rsidRDefault="00CA5A06" w:rsidP="00CA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06" w:rsidRDefault="00CA5A06" w:rsidP="00CA5A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38E">
        <w:rPr>
          <w:rFonts w:ascii="Times New Roman" w:hAnsi="Times New Roman" w:cs="Times New Roman"/>
          <w:i/>
          <w:sz w:val="28"/>
          <w:szCs w:val="28"/>
        </w:rPr>
        <w:t>К чему приводят обиды?</w:t>
      </w:r>
    </w:p>
    <w:p w:rsidR="00CA5A06" w:rsidRPr="00FC038E" w:rsidRDefault="00CA5A06" w:rsidP="00CA5A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5A06" w:rsidRPr="00AA0FA7" w:rsidRDefault="00CA5A06" w:rsidP="00CA5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Обиды, как внезапно возникающие, так и медленно накапливаемые, могут привести:</w:t>
      </w:r>
    </w:p>
    <w:p w:rsidR="00CA5A06" w:rsidRPr="00AA0FA7" w:rsidRDefault="00CA5A06" w:rsidP="00CA5A0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стремлению «уйти в себя».</w:t>
      </w:r>
    </w:p>
    <w:p w:rsidR="00CA5A06" w:rsidRPr="00AA0FA7" w:rsidRDefault="00CA5A06" w:rsidP="00CA5A0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изолированности.</w:t>
      </w:r>
    </w:p>
    <w:p w:rsidR="00CA5A06" w:rsidRPr="00AA0FA7" w:rsidRDefault="00CA5A06" w:rsidP="00CA5A0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отчуждению во взаимоотношениях.</w:t>
      </w:r>
    </w:p>
    <w:p w:rsidR="00CA5A06" w:rsidRPr="00AA0FA7" w:rsidRDefault="00CA5A06" w:rsidP="00CA5A0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К стремлению «выяснить отношения»,</w:t>
      </w:r>
      <w:r>
        <w:rPr>
          <w:rFonts w:ascii="Times New Roman" w:hAnsi="Times New Roman" w:cs="Times New Roman"/>
          <w:sz w:val="28"/>
          <w:szCs w:val="28"/>
        </w:rPr>
        <w:t xml:space="preserve"> что может перерасти в конфликт.</w:t>
      </w:r>
    </w:p>
    <w:p w:rsidR="00CA5A06" w:rsidRPr="00AA0FA7" w:rsidRDefault="00CA5A06" w:rsidP="00CA5A0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К стремлению представить окружаю</w:t>
      </w:r>
      <w:r>
        <w:rPr>
          <w:rFonts w:ascii="Times New Roman" w:hAnsi="Times New Roman" w:cs="Times New Roman"/>
          <w:sz w:val="28"/>
          <w:szCs w:val="28"/>
        </w:rPr>
        <w:t>щую обстановку в «черных тонах».</w:t>
      </w:r>
    </w:p>
    <w:p w:rsidR="00CA5A06" w:rsidRPr="00AA0FA7" w:rsidRDefault="00CA5A06" w:rsidP="00CA5A0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 xml:space="preserve">К еще большему перевесу </w:t>
      </w:r>
      <w:proofErr w:type="gramStart"/>
      <w:r w:rsidRPr="00AA0FA7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gramEnd"/>
      <w:r w:rsidRPr="00AA0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рациональным.</w:t>
      </w:r>
    </w:p>
    <w:p w:rsidR="00CA5A06" w:rsidRPr="00AA0FA7" w:rsidRDefault="00CA5A06" w:rsidP="00CA5A0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 xml:space="preserve">К повышению нервно </w:t>
      </w:r>
      <w:r>
        <w:rPr>
          <w:rFonts w:ascii="Times New Roman" w:hAnsi="Times New Roman" w:cs="Times New Roman"/>
          <w:sz w:val="28"/>
          <w:szCs w:val="28"/>
        </w:rPr>
        <w:t>- психологической напряженности.</w:t>
      </w:r>
    </w:p>
    <w:p w:rsidR="00CA5A06" w:rsidRDefault="00CA5A06" w:rsidP="00CA5A0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К фокусированию познавательной активности на объекте обиды и как следствие к ограничению возможностей правильно оценивать поступающую информацию.</w:t>
      </w:r>
    </w:p>
    <w:p w:rsidR="00CA5A06" w:rsidRDefault="00CA5A06" w:rsidP="00CA5A0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5A06" w:rsidRDefault="00CA5A06" w:rsidP="00CA5A0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6162F">
        <w:rPr>
          <w:rFonts w:ascii="Times New Roman" w:hAnsi="Times New Roman" w:cs="Times New Roman"/>
          <w:i/>
          <w:sz w:val="28"/>
          <w:szCs w:val="28"/>
        </w:rPr>
        <w:t>Это интересно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CA5A06" w:rsidRPr="00C6162F" w:rsidRDefault="00CA5A06" w:rsidP="00CA5A0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>Когда Вы говорите с детьми, Вы всегда уверены в том, что все наши суждения – истина. Но иногда и Вы ошибаетесь. Не бойтесь детских сомнений в Вашей правоте.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 xml:space="preserve">Никогда не принимайте решения в одиночку. Когда отец и мать противоречат друг другу – для ребенка это занимательное зрелище. 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>Если ребенка поддерживают, он учится ценить себя.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>Если ребенок живет во вражде, он учится быть агрессивным.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lastRenderedPageBreak/>
        <w:t xml:space="preserve">Можно осуждать действия ребенка, но не его чувства, какими бы непозволительными они не были. Раз они возникли, значит, на это были причины. 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 xml:space="preserve">Оценивайте поступок, а не личность. Дайте ребенку ощутить, что сочувствуете ему, верите в него, хорошего мнения о нем, несмотря на его оплошность. 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 xml:space="preserve">Некоторые родители избегают ласковых слов и прикосновений, считают, что заласканному ребенку будет в жизни трудно. Ласка смягчает душу ребенка, снимает напряжение. 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 xml:space="preserve">Если ребенок живет в понимании и дружелюбии, он учится находить любовь в этом мире. 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>Приучение - это многократное повторение. При этом, повторяя, напоминая, чаще подбадривайте, а не упрекайте.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>Умейте помолчать. Иногда молчание - поистине золото.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>Не кричите! Крик не только показатель вашего бессилия, слабости, но и демонстрация несдержанности, запальчивости. Еще хуже «пилить изо дня в день». Все это создает такую атмосферу, которая может перейти в отчужденность.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>Не отвечайте грубостью на грубость, а покажите превосходство вежливости в общении.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>Считайтесь с мнением детей, советуйтесь с ними. Не бойтесь, когда надо сказать: «Извини!».</w:t>
      </w:r>
    </w:p>
    <w:p w:rsidR="00CA5A06" w:rsidRPr="00C6162F" w:rsidRDefault="00CA5A06" w:rsidP="00CA5A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62F">
        <w:rPr>
          <w:rFonts w:ascii="Times New Roman" w:hAnsi="Times New Roman" w:cs="Times New Roman"/>
          <w:sz w:val="28"/>
          <w:szCs w:val="28"/>
        </w:rPr>
        <w:t xml:space="preserve">Дети, которые регулярно видели проявление </w:t>
      </w:r>
      <w:proofErr w:type="gramStart"/>
      <w:r w:rsidRPr="00C6162F">
        <w:rPr>
          <w:rFonts w:ascii="Times New Roman" w:hAnsi="Times New Roman" w:cs="Times New Roman"/>
          <w:sz w:val="28"/>
          <w:szCs w:val="28"/>
        </w:rPr>
        <w:t>любви</w:t>
      </w:r>
      <w:proofErr w:type="gramEnd"/>
      <w:r w:rsidRPr="00C6162F">
        <w:rPr>
          <w:rFonts w:ascii="Times New Roman" w:hAnsi="Times New Roman" w:cs="Times New Roman"/>
          <w:sz w:val="28"/>
          <w:szCs w:val="28"/>
        </w:rPr>
        <w:t xml:space="preserve"> и привязанности от родителей обладают более развитым чувством внутренней безопасности.</w:t>
      </w:r>
    </w:p>
    <w:p w:rsidR="00CA5A06" w:rsidRDefault="00CA5A06" w:rsidP="00CA5A0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06" w:rsidRPr="00B2506E" w:rsidRDefault="00CA5A06" w:rsidP="00CA5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помочь ребёнку преодолеть сложную ситуацию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A5A06" w:rsidRPr="00B2506E" w:rsidRDefault="00CA5A06" w:rsidP="00CA5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A06" w:rsidRPr="00B2506E" w:rsidRDefault="00CA5A06" w:rsidP="00CA5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взрослые!</w:t>
      </w:r>
    </w:p>
    <w:p w:rsidR="00CA5A06" w:rsidRPr="00B2506E" w:rsidRDefault="00CA5A06" w:rsidP="00CA5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A06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всём протяжении своего жизненного пути ребёнок встречает не только добро, но зло, приобретает не только положительный, но и отрицательный опыт.</w:t>
      </w:r>
    </w:p>
    <w:p w:rsidR="00CA5A06" w:rsidRPr="00B2506E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ребёнком вопрос о помощи специалистов различных ведомств и служб в напряжённой ситуации, где существует угроза для жизни.</w:t>
      </w:r>
    </w:p>
    <w:p w:rsidR="00CA5A06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вашего ребёнка с «нужными» номерами телефонов, которыми он должен и может воспользоваться в сложной ситуации.</w:t>
      </w:r>
    </w:p>
    <w:p w:rsidR="00CA5A06" w:rsidRPr="00B2506E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ему ваши рабочие номера телефонов, а также номера телефонов людей, которым вы доверяете.</w:t>
      </w:r>
    </w:p>
    <w:p w:rsidR="00CA5A06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с вашим ребёнком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его успехи и достижения, но говорите также о его страхах, тревогах и сомнениях. Каждую ситуацию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внимания, анализируйте вместе с ним, делайте выводы.</w:t>
      </w:r>
    </w:p>
    <w:p w:rsidR="00CA5A06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Рассказывайте ребенку жизненные примеры, в которых люди, попавшие в сложную ситуацию, казавшейся безвыходной, находили силы и </w:t>
      </w: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мужество, чтобы справит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трудностями, и сумели выйти из трудной жизненной ситуации.</w:t>
      </w:r>
    </w:p>
    <w:p w:rsidR="00CA5A06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ребенком, если в какой-либо ситуации он оказался слабым морально или физически. Помогите ему и поддержите его, укажите возможные пути решения возникшей проблемы. Если проблемы связаны только с тем, что ваш ребенок слаб физически, запишите его в спортивную секцию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5A06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Вовремя отвечайте и не тяните с объяснениями на вопросы вашего ребенка по каким-либо изменениям в его физиологии. В противном случае на них могут ответить другие люди. </w:t>
      </w:r>
    </w:p>
    <w:p w:rsidR="00CA5A06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вашего ребенка с раннего детства нести ответственность за свои поступки и за принятие каких-либо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A06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предугадывать последствия поступков, которые он совершил. Воспитайте у него потребность задавать самому себе вопрос «Что будет, если?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5A06" w:rsidRPr="00B2506E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формируйте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своего ребенка вину за произошедшее, а анализируйте и делайте выводы, чтобы это больше не повторилось.</w:t>
      </w:r>
    </w:p>
    <w:p w:rsidR="00CA5A06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 ребёнком «от и до». Дайте ему возможность выговориться, обсудить ситуацию сначала и до конца. Это поможет ему освободиться от груза ответственности и вины.</w:t>
      </w:r>
    </w:p>
    <w:p w:rsidR="00CA5A06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Отвлеките ребёнка от пережитой им ситуации на что-то более приятное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A06" w:rsidRPr="00B2506E" w:rsidRDefault="00CA5A06" w:rsidP="00CA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открытыми проблемы, где необходимо вмешательство специалистов в сохранении психического и физического здоровья ребенка.</w:t>
      </w:r>
    </w:p>
    <w:p w:rsidR="00CA5A06" w:rsidRPr="00B2506E" w:rsidRDefault="00CA5A06" w:rsidP="00CA5A0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06" w:rsidRDefault="00CA5A06" w:rsidP="00CA5A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910FF" w:rsidRDefault="00CA5A06"/>
    <w:sectPr w:rsidR="0019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079"/>
    <w:multiLevelType w:val="hybridMultilevel"/>
    <w:tmpl w:val="633C5C9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4AD87864"/>
    <w:multiLevelType w:val="multilevel"/>
    <w:tmpl w:val="A7D6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50CD6"/>
    <w:multiLevelType w:val="hybridMultilevel"/>
    <w:tmpl w:val="4DD0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22"/>
    <w:rsid w:val="00496F04"/>
    <w:rsid w:val="00527F08"/>
    <w:rsid w:val="00A07353"/>
    <w:rsid w:val="00A52E5D"/>
    <w:rsid w:val="00CA5A06"/>
    <w:rsid w:val="00EA6BFA"/>
    <w:rsid w:val="00E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2018-03-14T01:59:00Z</dcterms:created>
  <dcterms:modified xsi:type="dcterms:W3CDTF">2018-03-14T01:59:00Z</dcterms:modified>
</cp:coreProperties>
</file>